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F5" w:rsidRDefault="004F771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 на 30.05.2022</w:t>
      </w:r>
    </w:p>
    <w:p w:rsidR="000F38F5" w:rsidRDefault="004F7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ПЕРВЕНСТВО САНКТ-ПЕТЕРБУРГА</w:t>
      </w:r>
    </w:p>
    <w:p w:rsidR="000F38F5" w:rsidRDefault="004F7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ЛЕГКОЙ АТЛЕТИКЕ СРЕДИ ЮНОШЕЙ И ДЕВУШЕК ДО 18 ЛЕТ</w:t>
      </w:r>
    </w:p>
    <w:p w:rsidR="000F38F5" w:rsidRDefault="000F38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8F5" w:rsidRDefault="004F77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РЕГЛАМЕНТ СОРЕВНОВАНИЙ</w:t>
      </w:r>
    </w:p>
    <w:p w:rsidR="000F38F5" w:rsidRDefault="000F38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Соревнования проводятся 03 - 05.06.2023 года на спортивном комплексе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Приморец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С-Пб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Приморский просп., 56, корп. 2). Проезд до станций метро «Беговая», «Старая деревня», «Черная речка».</w:t>
      </w:r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Соревнования личные.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соревнованиях Первенство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анкт – Петербурга среди юношей и девушек до 18 лет принимают участие спортсмены 2006 – 2007 г. рождения. Спортсмены 2008 – 2010 годов рождения допускаются к участию в соревнованиях вне конкурса.  </w:t>
      </w:r>
    </w:p>
    <w:p w:rsidR="000F38F5" w:rsidRDefault="004F77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Соревнования проводятся в соответствии с п</w:t>
      </w:r>
      <w:r>
        <w:rPr>
          <w:rFonts w:ascii="Times New Roman" w:eastAsia="Times New Roman" w:hAnsi="Times New Roman" w:cs="Times New Roman"/>
        </w:rPr>
        <w:t xml:space="preserve">равилами вида спорта </w:t>
      </w:r>
      <w:r>
        <w:rPr>
          <w:rFonts w:ascii="Times New Roman" w:eastAsia="Times New Roman" w:hAnsi="Times New Roman" w:cs="Times New Roman"/>
        </w:rPr>
        <w:br/>
        <w:t>«Легкая атлетика», утвержденными приказом Министерства спорта  Российской Федерации № 839 от 16.10.2019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всеми изменениями и дополнениями, действующими на момент проведения соревнований, настоящим  регламентом соревнований, и положением о городских соревнованиях по легкой атлетике 2021 год.</w:t>
      </w:r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соответствие с положением о проведении соревнований по легкой атлетике и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Минспорттуризма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России: «…Участие спортсменов в соревнованиях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только при наличие полиса о страховании жизни и здоровья от несчастных случаев.</w:t>
      </w:r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Страхование участников соревнований может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производится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:rsidR="000F38F5" w:rsidRDefault="004F77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</w:p>
    <w:p w:rsidR="000F38F5" w:rsidRDefault="004F7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Соревнования проводятся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Санкт-Петербургу и Стандартами безопасности, разработанными и утвержденными руководителем спорт-объекта,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38F5" w:rsidRDefault="004F7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на спорт-объект будет ограничен. На спорт-объект будут допускаться только участники соревнований, тренерский состав, согласно установленным квотам (см. таблицы ниже), судьи и обслуживающий персонал.</w:t>
      </w:r>
    </w:p>
    <w:p w:rsidR="000F38F5" w:rsidRDefault="004F7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соревнований будут допускаться на спорт-объект в соответствии со стартовыми протоколами,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не ранее чем за 1,5 часа до начала соответствующего вида (в прыжке с шестом – не ранее, чем за 2 часа)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38F5" w:rsidRDefault="004F7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мере возможности, спортсменам рекомендуется приходить на спорт-объе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 в сп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ортивной форме, с целью минимизирования использования раздевалок.</w:t>
      </w:r>
    </w:p>
    <w:p w:rsidR="000F38F5" w:rsidRDefault="004F7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соревнований действует масочный режим. Использование защитных масок обязательно для всех участников соревнований, судей, тренеров, представителей команд, за исключением спортсменов, проводящих разминку на спортивной арене и/или непосредственно участвующих в соревновании.</w:t>
      </w:r>
    </w:p>
    <w:p w:rsidR="000F38F5" w:rsidRDefault="004F77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усмотрение главной судейской коллегии (далее – ГСК), нарушение спортсменом масочного режима, а также игнорирование требований его соблюдения, может привести к отказу в участии в соревнованиях (дисквалификации спортсмена) на основании пункта 5.1(г) правила 5 Правил вида спорта.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F38F5" w:rsidRDefault="004F77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ГЛАВНАЯ СУДЕЙСКАЯ КОЛЛЕГИЯ</w:t>
      </w:r>
    </w:p>
    <w:p w:rsidR="000F38F5" w:rsidRDefault="000F38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173" w:type="dxa"/>
        <w:tblInd w:w="-11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5388"/>
      </w:tblGrid>
      <w:tr w:rsidR="000F38F5">
        <w:tc>
          <w:tcPr>
            <w:tcW w:w="4785" w:type="dxa"/>
            <w:shd w:val="clear" w:color="auto" w:fill="auto"/>
          </w:tcPr>
          <w:p w:rsidR="000F38F5" w:rsidRDefault="004F77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соревнований                                              </w:t>
            </w:r>
          </w:p>
        </w:tc>
        <w:tc>
          <w:tcPr>
            <w:tcW w:w="5388" w:type="dxa"/>
            <w:shd w:val="clear" w:color="auto" w:fill="auto"/>
          </w:tcPr>
          <w:p w:rsidR="000F38F5" w:rsidRDefault="004F771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Светлана Юрьевна</w:t>
            </w:r>
          </w:p>
        </w:tc>
      </w:tr>
      <w:tr w:rsidR="000F38F5">
        <w:tc>
          <w:tcPr>
            <w:tcW w:w="4785" w:type="dxa"/>
            <w:shd w:val="clear" w:color="auto" w:fill="auto"/>
          </w:tcPr>
          <w:p w:rsidR="000F38F5" w:rsidRDefault="004F77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судья соревнований                                     </w:t>
            </w:r>
          </w:p>
        </w:tc>
        <w:tc>
          <w:tcPr>
            <w:tcW w:w="5388" w:type="dxa"/>
            <w:shd w:val="clear" w:color="auto" w:fill="auto"/>
          </w:tcPr>
          <w:p w:rsidR="000F38F5" w:rsidRDefault="004F771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Любовь Александровна                                          ССВК (Санкт-Петербург)</w:t>
            </w:r>
          </w:p>
        </w:tc>
      </w:tr>
      <w:tr w:rsidR="000F38F5">
        <w:tc>
          <w:tcPr>
            <w:tcW w:w="4785" w:type="dxa"/>
            <w:shd w:val="clear" w:color="auto" w:fill="auto"/>
          </w:tcPr>
          <w:p w:rsidR="000F38F5" w:rsidRDefault="004F77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секретарь соревнований   </w:t>
            </w:r>
          </w:p>
        </w:tc>
        <w:tc>
          <w:tcPr>
            <w:tcW w:w="5388" w:type="dxa"/>
            <w:shd w:val="clear" w:color="auto" w:fill="auto"/>
          </w:tcPr>
          <w:p w:rsidR="000F38F5" w:rsidRDefault="004F771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 </w:t>
            </w:r>
            <w:r w:rsidR="0000241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Георгиевич</w:t>
            </w:r>
          </w:p>
          <w:p w:rsidR="000F38F5" w:rsidRDefault="004F7716" w:rsidP="0000241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</w:t>
            </w:r>
            <w:r w:rsidR="000024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(Санкт-Петербург)</w:t>
            </w:r>
          </w:p>
        </w:tc>
      </w:tr>
      <w:tr w:rsidR="000F38F5">
        <w:tc>
          <w:tcPr>
            <w:tcW w:w="4785" w:type="dxa"/>
            <w:shd w:val="clear" w:color="auto" w:fill="auto"/>
          </w:tcPr>
          <w:p w:rsidR="000F38F5" w:rsidRDefault="004F77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Рефери по бегу и ходьбе</w:t>
            </w:r>
          </w:p>
        </w:tc>
        <w:tc>
          <w:tcPr>
            <w:tcW w:w="5388" w:type="dxa"/>
            <w:shd w:val="clear" w:color="auto" w:fill="auto"/>
          </w:tcPr>
          <w:p w:rsidR="000F38F5" w:rsidRDefault="000F38F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8F5">
        <w:tc>
          <w:tcPr>
            <w:tcW w:w="4785" w:type="dxa"/>
            <w:shd w:val="clear" w:color="auto" w:fill="auto"/>
          </w:tcPr>
          <w:p w:rsidR="000F38F5" w:rsidRDefault="004F7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Рефери по прыжкам        </w:t>
            </w:r>
          </w:p>
        </w:tc>
        <w:tc>
          <w:tcPr>
            <w:tcW w:w="5388" w:type="dxa"/>
            <w:shd w:val="clear" w:color="auto" w:fill="auto"/>
          </w:tcPr>
          <w:p w:rsidR="000F38F5" w:rsidRDefault="000F38F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8F5">
        <w:tc>
          <w:tcPr>
            <w:tcW w:w="4785" w:type="dxa"/>
            <w:shd w:val="clear" w:color="auto" w:fill="auto"/>
          </w:tcPr>
          <w:p w:rsidR="000F38F5" w:rsidRDefault="004F7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Рефери по метаниям              </w:t>
            </w:r>
          </w:p>
        </w:tc>
        <w:tc>
          <w:tcPr>
            <w:tcW w:w="5388" w:type="dxa"/>
            <w:shd w:val="clear" w:color="auto" w:fill="auto"/>
          </w:tcPr>
          <w:p w:rsidR="000F38F5" w:rsidRDefault="000F38F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8F5">
        <w:tc>
          <w:tcPr>
            <w:tcW w:w="4785" w:type="dxa"/>
            <w:shd w:val="clear" w:color="auto" w:fill="auto"/>
          </w:tcPr>
          <w:p w:rsidR="000F38F5" w:rsidRDefault="004F77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главного секретаря                               </w:t>
            </w:r>
          </w:p>
        </w:tc>
        <w:tc>
          <w:tcPr>
            <w:tcW w:w="5388" w:type="dxa"/>
            <w:shd w:val="clear" w:color="auto" w:fill="auto"/>
          </w:tcPr>
          <w:p w:rsidR="000F38F5" w:rsidRDefault="000F38F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8F5">
        <w:tc>
          <w:tcPr>
            <w:tcW w:w="4785" w:type="dxa"/>
            <w:shd w:val="clear" w:color="auto" w:fill="auto"/>
          </w:tcPr>
          <w:p w:rsidR="000F38F5" w:rsidRDefault="004F771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Рефери по информации и цере</w:t>
            </w:r>
            <w:r w:rsidR="0000241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мониалам</w:t>
            </w:r>
          </w:p>
        </w:tc>
        <w:tc>
          <w:tcPr>
            <w:tcW w:w="5388" w:type="dxa"/>
            <w:shd w:val="clear" w:color="auto" w:fill="auto"/>
          </w:tcPr>
          <w:p w:rsidR="000F38F5" w:rsidRDefault="000F3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8F5">
        <w:tc>
          <w:tcPr>
            <w:tcW w:w="4785" w:type="dxa"/>
            <w:shd w:val="clear" w:color="auto" w:fill="auto"/>
          </w:tcPr>
          <w:p w:rsidR="000F38F5" w:rsidRDefault="004F7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Рефери службы старта</w:t>
            </w:r>
          </w:p>
        </w:tc>
        <w:tc>
          <w:tcPr>
            <w:tcW w:w="5388" w:type="dxa"/>
            <w:shd w:val="clear" w:color="auto" w:fill="auto"/>
          </w:tcPr>
          <w:p w:rsidR="000F38F5" w:rsidRDefault="000F38F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8F5">
        <w:tc>
          <w:tcPr>
            <w:tcW w:w="4785" w:type="dxa"/>
            <w:shd w:val="clear" w:color="auto" w:fill="auto"/>
          </w:tcPr>
          <w:p w:rsidR="000F38F5" w:rsidRDefault="004F7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менеджер</w:t>
            </w:r>
          </w:p>
        </w:tc>
        <w:tc>
          <w:tcPr>
            <w:tcW w:w="5388" w:type="dxa"/>
            <w:shd w:val="clear" w:color="auto" w:fill="auto"/>
          </w:tcPr>
          <w:p w:rsidR="000F38F5" w:rsidRDefault="000F38F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8F5">
        <w:tc>
          <w:tcPr>
            <w:tcW w:w="4785" w:type="dxa"/>
            <w:shd w:val="clear" w:color="auto" w:fill="auto"/>
          </w:tcPr>
          <w:p w:rsidR="000F38F5" w:rsidRDefault="004F771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апелляционного жюри</w:t>
            </w:r>
          </w:p>
          <w:p w:rsidR="000F38F5" w:rsidRDefault="004F771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(Санкт-Петербург) </w:t>
            </w:r>
          </w:p>
        </w:tc>
        <w:tc>
          <w:tcPr>
            <w:tcW w:w="5388" w:type="dxa"/>
            <w:shd w:val="clear" w:color="auto" w:fill="auto"/>
          </w:tcPr>
          <w:p w:rsidR="000F38F5" w:rsidRDefault="004F771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Светлана Юрьевна</w:t>
            </w:r>
          </w:p>
        </w:tc>
      </w:tr>
      <w:tr w:rsidR="000F38F5">
        <w:tc>
          <w:tcPr>
            <w:tcW w:w="4785" w:type="dxa"/>
            <w:shd w:val="clear" w:color="auto" w:fill="auto"/>
          </w:tcPr>
          <w:p w:rsidR="000F38F5" w:rsidRDefault="004F771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апелляционного жюри</w:t>
            </w:r>
          </w:p>
          <w:p w:rsidR="000F38F5" w:rsidRDefault="004F771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5388" w:type="dxa"/>
            <w:shd w:val="clear" w:color="auto" w:fill="auto"/>
          </w:tcPr>
          <w:p w:rsidR="000F38F5" w:rsidRDefault="000F38F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8F5">
        <w:tc>
          <w:tcPr>
            <w:tcW w:w="4785" w:type="dxa"/>
            <w:shd w:val="clear" w:color="auto" w:fill="auto"/>
          </w:tcPr>
          <w:p w:rsidR="000F38F5" w:rsidRDefault="004F771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апелляционного жюри</w:t>
            </w:r>
          </w:p>
          <w:p w:rsidR="000F38F5" w:rsidRDefault="004F771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5388" w:type="dxa"/>
            <w:shd w:val="clear" w:color="auto" w:fill="auto"/>
          </w:tcPr>
          <w:p w:rsidR="000F38F5" w:rsidRDefault="000F38F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8F5" w:rsidRDefault="000F38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8F5" w:rsidRDefault="004F77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СЕКРЕТАРИАТА</w:t>
      </w:r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Предварительные заявки на участие в соревнованиях необходимо направить в электронном виде до 18.00 29 мая 2023 года на адрес: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Zajvka14@mail.ru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38F5" w:rsidRDefault="004F77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Прием технических заявок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прохождение мандатной комиссии команд, подача оригинальной заявки с медицинскими допусками врача на участие в соревнованиях будет проходить на спортивном комплексе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Приморец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С-Пб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Приморский просп., 56, корп. 2). 03 июня 2023 года за 1,5 часа до начала первого вида соревнований.</w:t>
      </w:r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Жеребьевка участников соревнований будет произведена по заявленным результатам по окончанию приема технических заявок главной судейской коллегией (далее ГСК) совместно с директором соревнований и представителями Федерации легкой атлетики Санкт-Петербурга.</w:t>
      </w:r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Перезаявки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 пределах одного вида) участников будут приниматься только от официального представителя команды в письменном виде не позднее, чем за один час десять минут до начала дня соревнований.</w:t>
      </w:r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Стартовые протоколы будут вывешены за час до начала дня соревнований.</w:t>
      </w:r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0F38F5" w:rsidRDefault="000F38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8F5" w:rsidRDefault="000F38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8F5" w:rsidRDefault="004F77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КВОТИРОВАНИЕ ЧИСЛА УЧАСТНИКОВ СОРЕВНОВАНИЙ</w:t>
      </w:r>
    </w:p>
    <w:p w:rsidR="000F38F5" w:rsidRDefault="004F7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Квотирование числа участников соревнований</w:t>
      </w:r>
    </w:p>
    <w:p w:rsidR="000F38F5" w:rsidRDefault="004F7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Ввиду тяжелой эпидемиологической ситуации, а также в связи с необходимостью исполнения требований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КФКиС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Санкт-Петербурга к проведению спортивных мероприятий, связанных с распространением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COVID-19, число спортсменов для участия в соревнованиях строго квотировано (квоты на беговые виды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согласно таблице, ниже).</w:t>
      </w:r>
    </w:p>
    <w:tbl>
      <w:tblPr>
        <w:tblStyle w:val="a6"/>
        <w:tblW w:w="7905" w:type="dxa"/>
        <w:tblInd w:w="169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2523"/>
      </w:tblGrid>
      <w:tr w:rsidR="000F38F5">
        <w:tc>
          <w:tcPr>
            <w:tcW w:w="5382" w:type="dxa"/>
            <w:vAlign w:val="center"/>
          </w:tcPr>
          <w:p w:rsidR="000F38F5" w:rsidRDefault="004F7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Учреждение физкультурно-спортивной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направленности (УФСН)</w:t>
            </w:r>
          </w:p>
        </w:tc>
        <w:tc>
          <w:tcPr>
            <w:tcW w:w="2523" w:type="dxa"/>
            <w:vAlign w:val="center"/>
          </w:tcPr>
          <w:p w:rsidR="000F38F5" w:rsidRDefault="000F3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F38F5" w:rsidRDefault="004F7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(число человек на вид</w:t>
            </w:r>
            <w:proofErr w:type="gramStart"/>
            <w:r>
              <w:rPr>
                <w:i/>
                <w:color w:val="000000"/>
                <w:vertAlign w:val="superscript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0F38F5">
        <w:tc>
          <w:tcPr>
            <w:tcW w:w="5382" w:type="dxa"/>
            <w:vAlign w:val="center"/>
          </w:tcPr>
          <w:p w:rsidR="000F38F5" w:rsidRDefault="004F7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СШОР «Академия легкой атлетики»</w:t>
            </w:r>
          </w:p>
        </w:tc>
        <w:tc>
          <w:tcPr>
            <w:tcW w:w="2523" w:type="dxa"/>
            <w:vAlign w:val="center"/>
          </w:tcPr>
          <w:p w:rsidR="000F38F5" w:rsidRDefault="004F7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F38F5">
        <w:tc>
          <w:tcPr>
            <w:tcW w:w="5382" w:type="dxa"/>
            <w:vAlign w:val="center"/>
          </w:tcPr>
          <w:p w:rsidR="000F38F5" w:rsidRDefault="004F7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СШОР Выборгского района</w:t>
            </w:r>
          </w:p>
        </w:tc>
        <w:tc>
          <w:tcPr>
            <w:tcW w:w="2523" w:type="dxa"/>
            <w:vAlign w:val="center"/>
          </w:tcPr>
          <w:p w:rsidR="000F38F5" w:rsidRDefault="004F7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F38F5">
        <w:tc>
          <w:tcPr>
            <w:tcW w:w="5382" w:type="dxa"/>
            <w:vAlign w:val="center"/>
          </w:tcPr>
          <w:p w:rsidR="000F38F5" w:rsidRDefault="004F7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СШОР № 1 Невского района</w:t>
            </w:r>
          </w:p>
        </w:tc>
        <w:tc>
          <w:tcPr>
            <w:tcW w:w="2523" w:type="dxa"/>
            <w:vAlign w:val="center"/>
          </w:tcPr>
          <w:p w:rsidR="000F38F5" w:rsidRDefault="004F7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F38F5">
        <w:tc>
          <w:tcPr>
            <w:tcW w:w="5382" w:type="dxa"/>
            <w:vAlign w:val="center"/>
          </w:tcPr>
          <w:p w:rsidR="000F38F5" w:rsidRDefault="004F7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СШОР № 1 Адмиралтейского района</w:t>
            </w:r>
          </w:p>
        </w:tc>
        <w:tc>
          <w:tcPr>
            <w:tcW w:w="2523" w:type="dxa"/>
            <w:vAlign w:val="center"/>
          </w:tcPr>
          <w:p w:rsidR="000F38F5" w:rsidRDefault="004F7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F38F5">
        <w:tc>
          <w:tcPr>
            <w:tcW w:w="5382" w:type="dxa"/>
            <w:vAlign w:val="center"/>
          </w:tcPr>
          <w:p w:rsidR="000F38F5" w:rsidRDefault="004F7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СШОР № 2 Московского района</w:t>
            </w:r>
          </w:p>
        </w:tc>
        <w:tc>
          <w:tcPr>
            <w:tcW w:w="2523" w:type="dxa"/>
            <w:vAlign w:val="center"/>
          </w:tcPr>
          <w:p w:rsidR="000F38F5" w:rsidRDefault="004F7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F38F5">
        <w:tc>
          <w:tcPr>
            <w:tcW w:w="5382" w:type="dxa"/>
            <w:vAlign w:val="center"/>
          </w:tcPr>
          <w:p w:rsidR="000F38F5" w:rsidRDefault="004F7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СШОР Красногвардейского района</w:t>
            </w:r>
          </w:p>
        </w:tc>
        <w:tc>
          <w:tcPr>
            <w:tcW w:w="2523" w:type="dxa"/>
            <w:vAlign w:val="center"/>
          </w:tcPr>
          <w:p w:rsidR="000F38F5" w:rsidRDefault="004F7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F38F5">
        <w:tc>
          <w:tcPr>
            <w:tcW w:w="5382" w:type="dxa"/>
            <w:vAlign w:val="center"/>
          </w:tcPr>
          <w:p w:rsidR="000F38F5" w:rsidRDefault="004F7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СШОР Кировского района</w:t>
            </w:r>
          </w:p>
        </w:tc>
        <w:tc>
          <w:tcPr>
            <w:tcW w:w="2523" w:type="dxa"/>
            <w:vAlign w:val="center"/>
          </w:tcPr>
          <w:p w:rsidR="000F38F5" w:rsidRDefault="004F7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F38F5">
        <w:tc>
          <w:tcPr>
            <w:tcW w:w="5382" w:type="dxa"/>
            <w:vAlign w:val="center"/>
          </w:tcPr>
          <w:p w:rsidR="000F38F5" w:rsidRDefault="004F7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ГБПОУ «УОР № 1»</w:t>
            </w:r>
          </w:p>
        </w:tc>
        <w:tc>
          <w:tcPr>
            <w:tcW w:w="2523" w:type="dxa"/>
            <w:vAlign w:val="center"/>
          </w:tcPr>
          <w:p w:rsidR="000F38F5" w:rsidRDefault="004F7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38F5">
        <w:tc>
          <w:tcPr>
            <w:tcW w:w="5382" w:type="dxa"/>
            <w:vAlign w:val="center"/>
          </w:tcPr>
          <w:p w:rsidR="000F38F5" w:rsidRDefault="004F7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школа-интернат «Олимпийские надежды»</w:t>
            </w:r>
          </w:p>
        </w:tc>
        <w:tc>
          <w:tcPr>
            <w:tcW w:w="2523" w:type="dxa"/>
            <w:vAlign w:val="center"/>
          </w:tcPr>
          <w:p w:rsidR="000F38F5" w:rsidRDefault="004F7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38F5">
        <w:tc>
          <w:tcPr>
            <w:tcW w:w="5382" w:type="dxa"/>
            <w:vAlign w:val="center"/>
          </w:tcPr>
          <w:p w:rsidR="000F38F5" w:rsidRDefault="004F7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СШ №2 Василеостровского района</w:t>
            </w:r>
          </w:p>
        </w:tc>
        <w:tc>
          <w:tcPr>
            <w:tcW w:w="2523" w:type="dxa"/>
            <w:vAlign w:val="center"/>
          </w:tcPr>
          <w:p w:rsidR="000F38F5" w:rsidRDefault="004F7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38F5">
        <w:tc>
          <w:tcPr>
            <w:tcW w:w="5382" w:type="dxa"/>
            <w:vAlign w:val="center"/>
          </w:tcPr>
          <w:p w:rsidR="000F38F5" w:rsidRDefault="004F7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СШ «Манеж»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23" w:type="dxa"/>
            <w:vAlign w:val="center"/>
          </w:tcPr>
          <w:p w:rsidR="000F38F5" w:rsidRDefault="004F7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38F5">
        <w:tc>
          <w:tcPr>
            <w:tcW w:w="5382" w:type="dxa"/>
            <w:vAlign w:val="center"/>
          </w:tcPr>
          <w:p w:rsidR="000F38F5" w:rsidRDefault="004F7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СШОР Пушкинского района</w:t>
            </w:r>
          </w:p>
        </w:tc>
        <w:tc>
          <w:tcPr>
            <w:tcW w:w="2523" w:type="dxa"/>
            <w:vAlign w:val="center"/>
          </w:tcPr>
          <w:p w:rsidR="000F38F5" w:rsidRDefault="004F7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38F5">
        <w:tc>
          <w:tcPr>
            <w:tcW w:w="5382" w:type="dxa"/>
            <w:vAlign w:val="center"/>
          </w:tcPr>
          <w:p w:rsidR="000F38F5" w:rsidRDefault="004F7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СШОР №2 Калининского района</w:t>
            </w:r>
          </w:p>
        </w:tc>
        <w:tc>
          <w:tcPr>
            <w:tcW w:w="2523" w:type="dxa"/>
            <w:vAlign w:val="center"/>
          </w:tcPr>
          <w:p w:rsidR="000F38F5" w:rsidRDefault="004F7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38F5">
        <w:tc>
          <w:tcPr>
            <w:tcW w:w="5382" w:type="dxa"/>
            <w:vAlign w:val="center"/>
          </w:tcPr>
          <w:p w:rsidR="000F38F5" w:rsidRDefault="004F7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ДОД ДЮЦ Московского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ЦФКСиЗ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3" w:type="dxa"/>
            <w:vAlign w:val="center"/>
          </w:tcPr>
          <w:p w:rsidR="000F38F5" w:rsidRDefault="004F7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38F5">
        <w:tc>
          <w:tcPr>
            <w:tcW w:w="5382" w:type="dxa"/>
            <w:vAlign w:val="center"/>
          </w:tcPr>
          <w:p w:rsidR="000F38F5" w:rsidRDefault="004F7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СШ «Лидер» Фрунзенского района</w:t>
            </w:r>
          </w:p>
        </w:tc>
        <w:tc>
          <w:tcPr>
            <w:tcW w:w="2523" w:type="dxa"/>
            <w:vAlign w:val="center"/>
          </w:tcPr>
          <w:p w:rsidR="000F38F5" w:rsidRDefault="004F7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38F5">
        <w:tc>
          <w:tcPr>
            <w:tcW w:w="5382" w:type="dxa"/>
            <w:vAlign w:val="center"/>
          </w:tcPr>
          <w:p w:rsidR="000F38F5" w:rsidRDefault="004F77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СШОР Центрального района</w:t>
            </w:r>
          </w:p>
        </w:tc>
        <w:tc>
          <w:tcPr>
            <w:tcW w:w="2523" w:type="dxa"/>
            <w:vAlign w:val="center"/>
          </w:tcPr>
          <w:p w:rsidR="000F38F5" w:rsidRDefault="004F7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38F5">
        <w:tc>
          <w:tcPr>
            <w:tcW w:w="5382" w:type="dxa"/>
            <w:vAlign w:val="center"/>
          </w:tcPr>
          <w:p w:rsidR="000F38F5" w:rsidRDefault="004F77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Отделения ВОГ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(АЛА, СШОР Невского района, «Лидер»)</w:t>
            </w:r>
          </w:p>
        </w:tc>
        <w:tc>
          <w:tcPr>
            <w:tcW w:w="2523" w:type="dxa"/>
            <w:vAlign w:val="center"/>
          </w:tcPr>
          <w:p w:rsidR="000F38F5" w:rsidRDefault="004F7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F38F5" w:rsidRDefault="004F7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Квотированные виды: 100 м, 200 м, 400 м, 800 м</w:t>
      </w:r>
    </w:p>
    <w:p w:rsidR="000F38F5" w:rsidRDefault="000F3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38F5" w:rsidRDefault="004F7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ПРЕДСТАРТОВАЯ ПОДГОТОВКА УЧАСТНИКОВ</w:t>
      </w:r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Сбор, регистрация, осмотр разрешенных личных вещей в соревновательной зоне участников будет проходить в зоне регистрации участников. </w:t>
      </w:r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Регистрация участников в беговых видах начинается за 40 минут и заканчивается за 25 минут до начала вида, в прыжках с шестом начинается за 1 час 10 минут и заканчивается за 55 минут, технические виды отмечаются на местах проведения соревнований.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Участники, не прошедшие (опоздавшие) на регистрацию к соревнованиям не допускаются.</w:t>
      </w:r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Участники должны иметь аккуратную спортивную форму и аккуратный внешний вид.  </w:t>
      </w:r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0F38F5" w:rsidRDefault="000F38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C34" w:rsidRDefault="00E14C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8F5" w:rsidRDefault="004F77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ПОРЯДОК ПРОВЕДЕНИЯ СОРЕВНОВАНИЙ</w:t>
      </w:r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беге на 100 м соревнования проходят в три круга: забеги, полуфиналы и финал. Два полуфинала по 8 спортсменов. Выход из забегов в полуфиналы по времени. Финал 8 человек – выход из полуфиналов: 1-3 место из каждого полуфинала и 2 участника добавляются по лучшему времени, показанному в полуфиналах. В беге на 100 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с/б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110 м с/б 200м, соревнования проводятся в два круга (забеги и финал). Определение участников финальных соревнований определяется по результатам, показанным в предыдущем круге соревнований, в финал выходят 8 человек. </w:t>
      </w:r>
    </w:p>
    <w:p w:rsidR="000F38F5" w:rsidRDefault="004F77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беге на 1500, 3000, 5000 метров при неявке участников на регистрацию будет производиться «смещение» участников по забегам.</w:t>
      </w:r>
    </w:p>
    <w:p w:rsidR="00EC4D98" w:rsidRDefault="00EC4D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Участники эстафетных команд должны быть в единой  форме. В смешанной эстафете 4х400м 1 и 3 этапы бегут юноши, 2 и 4  - девушки.  </w:t>
      </w:r>
    </w:p>
    <w:p w:rsidR="000F38F5" w:rsidRDefault="004F77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регистрации на вид 1 участника данный вид программы может быть отменен</w:t>
      </w:r>
    </w:p>
    <w:p w:rsidR="000F38F5" w:rsidRDefault="004F77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остальных беговых видах проходят финальные забеги и заходы.</w:t>
      </w:r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технических видах: прыжок в длину, проводятся квалификационные соревнования, в тройной прыжок, прыжок с шестом, в прыжке в высоту, толкании ядра, метании молота, метании диска, метании копья, основные соревнования.</w:t>
      </w:r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 равенстве результатов в вертикальных прыжках, для определения победителя соревнований проводится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перепрыжка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C4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F38F5" w:rsidRDefault="004F77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Начальные высоты и порядок подъема планок</w:t>
      </w:r>
    </w:p>
    <w:p w:rsidR="000F38F5" w:rsidRDefault="004F77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Прыжок в высоту</w:t>
      </w:r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юноши: начальная высота 160, далее по 5 см до 200, далее по 3 см до 218, далее по 2</w:t>
      </w:r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девушки: начальная высота 140, далее по 5 см до 180, 182 далее по 2 </w:t>
      </w:r>
    </w:p>
    <w:p w:rsidR="000F38F5" w:rsidRDefault="004F77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Прыжок с шестом</w:t>
      </w:r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юноши: начальная высота 320, далее по 20 см до 400, далее по 10 см</w:t>
      </w:r>
      <w:r w:rsidR="002F73A8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девушки: начальная высота 260, далее по 20 см до 3</w:t>
      </w:r>
      <w:r w:rsidR="00ED658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0, далее по 10 см</w:t>
      </w:r>
      <w:r w:rsidR="00ED65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38F5" w:rsidRDefault="004F771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Прыжок в длину квалификационный норматив:</w:t>
      </w:r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юноши: квалификационный норматив 6 метров 10 см.</w:t>
      </w:r>
    </w:p>
    <w:p w:rsidR="000F38F5" w:rsidRDefault="004F771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девушки: квалификационный норматив 5 метров 35 см.</w:t>
      </w:r>
    </w:p>
    <w:p w:rsidR="000F38F5" w:rsidRDefault="000F38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38F5" w:rsidRDefault="000F38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8F5" w:rsidRDefault="000F38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8F5" w:rsidRDefault="004F77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Высота и расстояние между барьерами (препятствиями)</w:t>
      </w:r>
    </w:p>
    <w:tbl>
      <w:tblPr>
        <w:tblStyle w:val="a7"/>
        <w:tblW w:w="1034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1559"/>
        <w:gridCol w:w="1276"/>
        <w:gridCol w:w="1417"/>
        <w:gridCol w:w="1559"/>
        <w:gridCol w:w="1276"/>
      </w:tblGrid>
      <w:tr w:rsidR="000F38F5">
        <w:tc>
          <w:tcPr>
            <w:tcW w:w="1838" w:type="dxa"/>
            <w:vMerge w:val="restart"/>
          </w:tcPr>
          <w:p w:rsidR="000F38F5" w:rsidRDefault="000F38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юноши</w:t>
            </w:r>
          </w:p>
        </w:tc>
        <w:tc>
          <w:tcPr>
            <w:tcW w:w="4252" w:type="dxa"/>
            <w:gridSpan w:val="3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девушки</w:t>
            </w:r>
          </w:p>
        </w:tc>
      </w:tr>
      <w:tr w:rsidR="000F38F5">
        <w:tc>
          <w:tcPr>
            <w:tcW w:w="1838" w:type="dxa"/>
            <w:vMerge/>
          </w:tcPr>
          <w:p w:rsidR="000F38F5" w:rsidRDefault="000F38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Высота барьера</w:t>
            </w:r>
          </w:p>
        </w:tc>
        <w:tc>
          <w:tcPr>
            <w:tcW w:w="1559" w:type="dxa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между барьерами</w:t>
            </w:r>
          </w:p>
        </w:tc>
        <w:tc>
          <w:tcPr>
            <w:tcW w:w="1276" w:type="dxa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 1-го барьера</w:t>
            </w:r>
          </w:p>
        </w:tc>
        <w:tc>
          <w:tcPr>
            <w:tcW w:w="1417" w:type="dxa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Высота барьера</w:t>
            </w:r>
          </w:p>
        </w:tc>
        <w:tc>
          <w:tcPr>
            <w:tcW w:w="1559" w:type="dxa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Между барьерами</w:t>
            </w:r>
          </w:p>
        </w:tc>
        <w:tc>
          <w:tcPr>
            <w:tcW w:w="1276" w:type="dxa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 1-го барьера</w:t>
            </w:r>
          </w:p>
        </w:tc>
      </w:tr>
      <w:tr w:rsidR="000F38F5">
        <w:tc>
          <w:tcPr>
            <w:tcW w:w="1838" w:type="dxa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100(110)м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/б</w:t>
            </w:r>
          </w:p>
        </w:tc>
        <w:tc>
          <w:tcPr>
            <w:tcW w:w="1418" w:type="dxa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0,914м</w:t>
            </w:r>
          </w:p>
        </w:tc>
        <w:tc>
          <w:tcPr>
            <w:tcW w:w="1559" w:type="dxa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9,14</w:t>
            </w:r>
          </w:p>
        </w:tc>
        <w:tc>
          <w:tcPr>
            <w:tcW w:w="1276" w:type="dxa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13,72</w:t>
            </w:r>
          </w:p>
        </w:tc>
        <w:tc>
          <w:tcPr>
            <w:tcW w:w="1417" w:type="dxa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0,762м</w:t>
            </w:r>
          </w:p>
        </w:tc>
        <w:tc>
          <w:tcPr>
            <w:tcW w:w="1559" w:type="dxa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8,50</w:t>
            </w:r>
          </w:p>
        </w:tc>
        <w:tc>
          <w:tcPr>
            <w:tcW w:w="1276" w:type="dxa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13,00</w:t>
            </w:r>
          </w:p>
        </w:tc>
      </w:tr>
      <w:tr w:rsidR="000F38F5">
        <w:tc>
          <w:tcPr>
            <w:tcW w:w="1838" w:type="dxa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400 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/б</w:t>
            </w:r>
          </w:p>
        </w:tc>
        <w:tc>
          <w:tcPr>
            <w:tcW w:w="1418" w:type="dxa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0,84м</w:t>
            </w:r>
          </w:p>
        </w:tc>
        <w:tc>
          <w:tcPr>
            <w:tcW w:w="1559" w:type="dxa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35м</w:t>
            </w:r>
          </w:p>
        </w:tc>
        <w:tc>
          <w:tcPr>
            <w:tcW w:w="1276" w:type="dxa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45м</w:t>
            </w:r>
          </w:p>
        </w:tc>
        <w:tc>
          <w:tcPr>
            <w:tcW w:w="1417" w:type="dxa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0,762м</w:t>
            </w:r>
          </w:p>
        </w:tc>
        <w:tc>
          <w:tcPr>
            <w:tcW w:w="1559" w:type="dxa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35м</w:t>
            </w:r>
          </w:p>
        </w:tc>
        <w:tc>
          <w:tcPr>
            <w:tcW w:w="1276" w:type="dxa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45м</w:t>
            </w:r>
          </w:p>
        </w:tc>
      </w:tr>
      <w:tr w:rsidR="000F38F5">
        <w:tc>
          <w:tcPr>
            <w:tcW w:w="1838" w:type="dxa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Стипель-чез</w:t>
            </w:r>
            <w:proofErr w:type="spellEnd"/>
          </w:p>
        </w:tc>
        <w:tc>
          <w:tcPr>
            <w:tcW w:w="1418" w:type="dxa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0,762м</w:t>
            </w:r>
          </w:p>
        </w:tc>
        <w:tc>
          <w:tcPr>
            <w:tcW w:w="1559" w:type="dxa"/>
          </w:tcPr>
          <w:p w:rsidR="000F38F5" w:rsidRDefault="000F38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F38F5" w:rsidRDefault="000F38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0,762м</w:t>
            </w:r>
          </w:p>
        </w:tc>
        <w:tc>
          <w:tcPr>
            <w:tcW w:w="1559" w:type="dxa"/>
          </w:tcPr>
          <w:p w:rsidR="000F38F5" w:rsidRDefault="000F38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F38F5" w:rsidRDefault="000F38F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F38F5" w:rsidRDefault="000F38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C34" w:rsidRDefault="00E14C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8F5" w:rsidRDefault="004F77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Вес снарядов в метаниях</w:t>
      </w:r>
    </w:p>
    <w:tbl>
      <w:tblPr>
        <w:tblStyle w:val="a8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4110"/>
        <w:gridCol w:w="4360"/>
      </w:tblGrid>
      <w:tr w:rsidR="000F38F5">
        <w:tc>
          <w:tcPr>
            <w:tcW w:w="1101" w:type="dxa"/>
            <w:shd w:val="clear" w:color="auto" w:fill="auto"/>
          </w:tcPr>
          <w:p w:rsidR="000F38F5" w:rsidRDefault="000F38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юноши</w:t>
            </w:r>
          </w:p>
        </w:tc>
        <w:tc>
          <w:tcPr>
            <w:tcW w:w="4360" w:type="dxa"/>
            <w:shd w:val="clear" w:color="auto" w:fill="auto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девушки</w:t>
            </w:r>
          </w:p>
        </w:tc>
      </w:tr>
      <w:tr w:rsidR="000F38F5">
        <w:tc>
          <w:tcPr>
            <w:tcW w:w="1101" w:type="dxa"/>
            <w:shd w:val="clear" w:color="auto" w:fill="auto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ядро</w:t>
            </w:r>
          </w:p>
        </w:tc>
        <w:tc>
          <w:tcPr>
            <w:tcW w:w="4110" w:type="dxa"/>
            <w:shd w:val="clear" w:color="auto" w:fill="auto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 кг</w:t>
            </w:r>
          </w:p>
        </w:tc>
        <w:tc>
          <w:tcPr>
            <w:tcW w:w="4360" w:type="dxa"/>
            <w:shd w:val="clear" w:color="auto" w:fill="auto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 кг</w:t>
            </w:r>
          </w:p>
        </w:tc>
      </w:tr>
      <w:tr w:rsidR="000F38F5">
        <w:tc>
          <w:tcPr>
            <w:tcW w:w="1101" w:type="dxa"/>
            <w:shd w:val="clear" w:color="auto" w:fill="auto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молот</w:t>
            </w:r>
          </w:p>
        </w:tc>
        <w:tc>
          <w:tcPr>
            <w:tcW w:w="4110" w:type="dxa"/>
            <w:shd w:val="clear" w:color="auto" w:fill="auto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кг</w:t>
            </w:r>
          </w:p>
        </w:tc>
        <w:tc>
          <w:tcPr>
            <w:tcW w:w="4360" w:type="dxa"/>
            <w:shd w:val="clear" w:color="auto" w:fill="auto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кг</w:t>
            </w:r>
          </w:p>
        </w:tc>
      </w:tr>
      <w:tr w:rsidR="000F38F5">
        <w:tc>
          <w:tcPr>
            <w:tcW w:w="1101" w:type="dxa"/>
            <w:shd w:val="clear" w:color="auto" w:fill="auto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диск</w:t>
            </w:r>
          </w:p>
        </w:tc>
        <w:tc>
          <w:tcPr>
            <w:tcW w:w="4110" w:type="dxa"/>
            <w:shd w:val="clear" w:color="auto" w:fill="auto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 кг</w:t>
            </w:r>
          </w:p>
        </w:tc>
        <w:tc>
          <w:tcPr>
            <w:tcW w:w="4360" w:type="dxa"/>
            <w:shd w:val="clear" w:color="auto" w:fill="auto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кг</w:t>
            </w:r>
          </w:p>
        </w:tc>
      </w:tr>
      <w:tr w:rsidR="000F38F5">
        <w:tc>
          <w:tcPr>
            <w:tcW w:w="1101" w:type="dxa"/>
            <w:shd w:val="clear" w:color="auto" w:fill="auto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копье</w:t>
            </w:r>
          </w:p>
        </w:tc>
        <w:tc>
          <w:tcPr>
            <w:tcW w:w="4110" w:type="dxa"/>
            <w:shd w:val="clear" w:color="auto" w:fill="auto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 кг</w:t>
            </w:r>
          </w:p>
        </w:tc>
        <w:tc>
          <w:tcPr>
            <w:tcW w:w="4360" w:type="dxa"/>
            <w:shd w:val="clear" w:color="auto" w:fill="auto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 кг</w:t>
            </w:r>
          </w:p>
        </w:tc>
      </w:tr>
    </w:tbl>
    <w:p w:rsidR="000F38F5" w:rsidRDefault="000F38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8F5" w:rsidRDefault="000F38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8F5" w:rsidRDefault="000F38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8F5" w:rsidRDefault="004F771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Расстояние бруска отталкивания в прыжках в длину и тройным прыжком</w:t>
      </w:r>
    </w:p>
    <w:tbl>
      <w:tblPr>
        <w:tblStyle w:val="a9"/>
        <w:tblW w:w="9571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101"/>
        <w:gridCol w:w="4110"/>
        <w:gridCol w:w="4360"/>
      </w:tblGrid>
      <w:tr w:rsidR="000F38F5">
        <w:tc>
          <w:tcPr>
            <w:tcW w:w="1101" w:type="dxa"/>
            <w:shd w:val="clear" w:color="auto" w:fill="auto"/>
          </w:tcPr>
          <w:p w:rsidR="000F38F5" w:rsidRDefault="000F38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МУЖЧИНЫ</w:t>
            </w:r>
          </w:p>
        </w:tc>
        <w:tc>
          <w:tcPr>
            <w:tcW w:w="4360" w:type="dxa"/>
            <w:shd w:val="clear" w:color="auto" w:fill="auto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ЖЕНЩИНЫ</w:t>
            </w:r>
          </w:p>
        </w:tc>
      </w:tr>
      <w:tr w:rsidR="000F38F5">
        <w:tc>
          <w:tcPr>
            <w:tcW w:w="1101" w:type="dxa"/>
            <w:shd w:val="clear" w:color="auto" w:fill="auto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длина</w:t>
            </w:r>
          </w:p>
        </w:tc>
        <w:tc>
          <w:tcPr>
            <w:tcW w:w="4110" w:type="dxa"/>
            <w:shd w:val="clear" w:color="auto" w:fill="auto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метра</w:t>
            </w:r>
          </w:p>
        </w:tc>
        <w:tc>
          <w:tcPr>
            <w:tcW w:w="4360" w:type="dxa"/>
            <w:shd w:val="clear" w:color="auto" w:fill="auto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метра</w:t>
            </w:r>
          </w:p>
        </w:tc>
      </w:tr>
      <w:tr w:rsidR="000F38F5">
        <w:tc>
          <w:tcPr>
            <w:tcW w:w="1101" w:type="dxa"/>
            <w:shd w:val="clear" w:color="auto" w:fill="auto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тройной</w:t>
            </w:r>
          </w:p>
        </w:tc>
        <w:tc>
          <w:tcPr>
            <w:tcW w:w="4110" w:type="dxa"/>
            <w:shd w:val="clear" w:color="auto" w:fill="auto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метров</w:t>
            </w:r>
          </w:p>
        </w:tc>
        <w:tc>
          <w:tcPr>
            <w:tcW w:w="4360" w:type="dxa"/>
            <w:shd w:val="clear" w:color="auto" w:fill="auto"/>
          </w:tcPr>
          <w:p w:rsidR="000F38F5" w:rsidRDefault="004F7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метров</w:t>
            </w:r>
          </w:p>
        </w:tc>
      </w:tr>
    </w:tbl>
    <w:p w:rsidR="000F38F5" w:rsidRDefault="000F38F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8F5" w:rsidRDefault="004F77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ЗАЯВЛЕНИЯ И ПРОТЕСТЫ</w:t>
      </w:r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Устные заявления делаются официальным представителем (лицом, представляющим интересы спортсмена) команды сразу после объявления официального результата, вызвавшего протест.</w:t>
      </w:r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:rsidR="000F38F5" w:rsidRDefault="000F38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8F5" w:rsidRDefault="004F77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ОТКРЫТИЕ СОРЕВНОВАНИЙ</w:t>
      </w:r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Соревнования открываются построением участников первых видов на местах проведения соревнований. </w:t>
      </w:r>
    </w:p>
    <w:p w:rsidR="000F38F5" w:rsidRDefault="004F77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НАГРАЖДЕНИЕ</w:t>
      </w:r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:rsidR="000F38F5" w:rsidRDefault="004F7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ab/>
      </w:r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0F38F5" w:rsidRDefault="004F77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МЕДИЦИНСКОЕ ОБСЛУЖИВАНИЕ</w:t>
      </w:r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Медицинское обслуживание соревнований обеспечивает привлеченный медицинский персонал. Врач во время соревнований будет находиться в районе финиша.</w:t>
      </w:r>
    </w:p>
    <w:p w:rsidR="000F38F5" w:rsidRDefault="000F38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8F5" w:rsidRDefault="000F38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8F5" w:rsidRDefault="004F77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СОВЕЩАНИЯ ГСК С ПРЕДСТАВИТЕЛЯМИ КОМАНД</w:t>
      </w:r>
    </w:p>
    <w:p w:rsidR="000F38F5" w:rsidRDefault="004F77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Совещания будут проводиться по окончании каждого дня соревнований в районе столика главного судьи.</w:t>
      </w:r>
    </w:p>
    <w:p w:rsidR="000F38F5" w:rsidRDefault="000F38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8F5" w:rsidRDefault="004F77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СОВЕЩАНИЯ СУДЕЙСКОЙ КОЛЛЕГИИ</w:t>
      </w:r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Совещание ГСК с судьями будет проводиться за 40 минут до начала и по окончании каждого дня соревнований в помещении для судей.</w:t>
      </w:r>
    </w:p>
    <w:p w:rsidR="000F38F5" w:rsidRDefault="000F38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8F5" w:rsidRDefault="000F38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8F5" w:rsidRDefault="000F38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8F5" w:rsidRDefault="004F77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СОРЕВНОВАНИЙ.</w:t>
      </w:r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окончания приема заявок программа соревнований будет корректироваться в зависимости от количества заявленных участников.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Изменения времени начала видов программы может быть как в сторону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более раннего начала вида, так и в сторону более позднего начала вида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сравнению с заявленным временем ПРОЕКТА расписания.</w:t>
      </w:r>
    </w:p>
    <w:p w:rsidR="000F38F5" w:rsidRDefault="004F77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Уточненная программа и регламент соревнований будет отправлена в спортивную федерацию легкой атлетики Санкт-Петербурга не позднее </w:t>
      </w:r>
      <w:r w:rsidR="00602716">
        <w:rPr>
          <w:rFonts w:ascii="Times New Roman" w:eastAsia="Times New Roman" w:hAnsi="Times New Roman" w:cs="Times New Roman"/>
          <w:sz w:val="24"/>
          <w:szCs w:val="24"/>
        </w:rPr>
        <w:t>1 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0271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и размещена на официальном сайте федерации.</w:t>
      </w:r>
    </w:p>
    <w:p w:rsidR="000F38F5" w:rsidRDefault="000F38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F38F5">
      <w:headerReference w:type="default" r:id="rId8"/>
      <w:footerReference w:type="default" r:id="rId9"/>
      <w:pgSz w:w="11906" w:h="16838"/>
      <w:pgMar w:top="454" w:right="720" w:bottom="567" w:left="720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17" w:rsidRDefault="00482017">
      <w:pPr>
        <w:spacing w:after="0" w:line="240" w:lineRule="auto"/>
      </w:pPr>
      <w:r>
        <w:separator/>
      </w:r>
    </w:p>
  </w:endnote>
  <w:endnote w:type="continuationSeparator" w:id="0">
    <w:p w:rsidR="00482017" w:rsidRDefault="0048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F5" w:rsidRDefault="004F7716">
    <w:pPr>
      <w:spacing w:after="0"/>
      <w:rPr>
        <w:rFonts w:ascii="Times New Roman" w:eastAsia="Times New Roman" w:hAnsi="Times New Roman" w:cs="Times New Roman"/>
        <w:b/>
        <w:color w:val="1D3A57"/>
        <w:sz w:val="24"/>
        <w:szCs w:val="24"/>
      </w:rPr>
    </w:pPr>
    <w:r>
      <w:rPr>
        <w:rFonts w:ascii="Times New Roman" w:eastAsia="Times New Roman" w:hAnsi="Times New Roman" w:cs="Times New Roman"/>
        <w:b/>
        <w:color w:val="1D3A57"/>
        <w:sz w:val="24"/>
        <w:szCs w:val="24"/>
      </w:rPr>
      <w:t>Главный судья соревнований                                                      Семенова Любовь Александровна</w:t>
    </w:r>
  </w:p>
  <w:p w:rsidR="000F38F5" w:rsidRDefault="004F7716">
    <w:pPr>
      <w:spacing w:after="0"/>
      <w:jc w:val="right"/>
      <w:rPr>
        <w:rFonts w:ascii="Times New Roman" w:eastAsia="Times New Roman" w:hAnsi="Times New Roman" w:cs="Times New Roman"/>
        <w:b/>
        <w:color w:val="1D3A57"/>
        <w:sz w:val="24"/>
        <w:szCs w:val="24"/>
      </w:rPr>
    </w:pPr>
    <w:r>
      <w:rPr>
        <w:rFonts w:ascii="Times New Roman" w:eastAsia="Times New Roman" w:hAnsi="Times New Roman" w:cs="Times New Roman"/>
        <w:b/>
        <w:color w:val="1D3A57"/>
        <w:sz w:val="24"/>
        <w:szCs w:val="24"/>
      </w:rPr>
      <w:t>тел. +79523542338</w:t>
    </w:r>
  </w:p>
  <w:p w:rsidR="000F38F5" w:rsidRDefault="000F38F5">
    <w:pPr>
      <w:jc w:val="right"/>
      <w:rPr>
        <w:rFonts w:ascii="Times New Roman" w:eastAsia="Times New Roman" w:hAnsi="Times New Roman" w:cs="Times New Roman"/>
        <w:color w:val="1D3A57"/>
      </w:rPr>
    </w:pPr>
  </w:p>
  <w:p w:rsidR="000F38F5" w:rsidRDefault="000F38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17" w:rsidRDefault="00482017">
      <w:pPr>
        <w:spacing w:after="0" w:line="240" w:lineRule="auto"/>
      </w:pPr>
      <w:r>
        <w:separator/>
      </w:r>
    </w:p>
  </w:footnote>
  <w:footnote w:type="continuationSeparator" w:id="0">
    <w:p w:rsidR="00482017" w:rsidRDefault="0048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F5" w:rsidRDefault="004F7716">
    <w:pPr>
      <w:spacing w:after="0"/>
      <w:jc w:val="center"/>
      <w:rPr>
        <w:rFonts w:ascii="Times New Roman" w:eastAsia="Times New Roman" w:hAnsi="Times New Roman" w:cs="Times New Roman"/>
        <w:color w:val="1E3D5C"/>
        <w:sz w:val="18"/>
        <w:szCs w:val="18"/>
      </w:rPr>
    </w:pPr>
    <w:r>
      <w:rPr>
        <w:rFonts w:ascii="Times New Roman" w:eastAsia="Times New Roman" w:hAnsi="Times New Roman" w:cs="Times New Roman"/>
        <w:color w:val="1E3D5C"/>
        <w:sz w:val="18"/>
        <w:szCs w:val="18"/>
      </w:rPr>
      <w:t xml:space="preserve">КОМИТЕТ ПО ФИЗИЧЕСКОЙ КУЛЬТУРЕ И СПОРТУ САНКТ-ПЕТЕРБУРГА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-171449</wp:posOffset>
          </wp:positionH>
          <wp:positionV relativeFrom="paragraph">
            <wp:posOffset>-154939</wp:posOffset>
          </wp:positionV>
          <wp:extent cx="1333500" cy="904875"/>
          <wp:effectExtent l="0" t="0" r="0" b="0"/>
          <wp:wrapSquare wrapText="bothSides" distT="0" distB="0" distL="114300" distR="114300"/>
          <wp:docPr id="1" name="image1.png" descr="Лого для сайта ФЛА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Лого для сайта ФЛА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38F5" w:rsidRDefault="004F7716">
    <w:pPr>
      <w:spacing w:after="0"/>
      <w:jc w:val="center"/>
      <w:rPr>
        <w:rFonts w:ascii="Times New Roman" w:eastAsia="Times New Roman" w:hAnsi="Times New Roman" w:cs="Times New Roman"/>
        <w:color w:val="1E3D5C"/>
        <w:sz w:val="18"/>
        <w:szCs w:val="18"/>
      </w:rPr>
    </w:pPr>
    <w:r>
      <w:rPr>
        <w:rFonts w:ascii="Times New Roman" w:eastAsia="Times New Roman" w:hAnsi="Times New Roman" w:cs="Times New Roman"/>
        <w:color w:val="1E3D5C"/>
        <w:sz w:val="18"/>
        <w:szCs w:val="18"/>
      </w:rPr>
      <w:t>СПОРТИВНАЯ ФЕДЕРАЦИЯ ЛЕГКОЙ АТЛЕТИКИ САНКТ-ПЕТЕРБУРГА</w:t>
    </w:r>
  </w:p>
  <w:p w:rsidR="000F38F5" w:rsidRDefault="004F7716">
    <w:pPr>
      <w:spacing w:after="0"/>
      <w:jc w:val="center"/>
      <w:rPr>
        <w:rFonts w:ascii="Times New Roman" w:eastAsia="Times New Roman" w:hAnsi="Times New Roman" w:cs="Times New Roman"/>
        <w:color w:val="1E3D5C"/>
        <w:sz w:val="18"/>
        <w:szCs w:val="18"/>
      </w:rPr>
    </w:pPr>
    <w:r>
      <w:rPr>
        <w:rFonts w:ascii="Times New Roman" w:eastAsia="Times New Roman" w:hAnsi="Times New Roman" w:cs="Times New Roman"/>
        <w:color w:val="1E3D5C"/>
        <w:sz w:val="18"/>
        <w:szCs w:val="18"/>
      </w:rPr>
      <w:t xml:space="preserve">САНКТ-ПЕТЕРБУРГСКАЯ КОЛЛЕГИЯ СУДЕЙ ПО ЛЕГКОЙ АТЛЕТИКЕ   </w:t>
    </w:r>
  </w:p>
  <w:p w:rsidR="000F38F5" w:rsidRDefault="000F38F5">
    <w:pPr>
      <w:spacing w:after="0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0F38F5" w:rsidRDefault="004F7716">
    <w:pPr>
      <w:spacing w:after="0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РЕГЛАМЕНТ</w:t>
    </w:r>
  </w:p>
  <w:p w:rsidR="000F38F5" w:rsidRDefault="00482017">
    <w:pPr>
      <w:spacing w:after="0"/>
      <w:jc w:val="center"/>
      <w:rPr>
        <w:rFonts w:ascii="Times New Roman" w:eastAsia="Times New Roman" w:hAnsi="Times New Roman" w:cs="Times New Roman"/>
        <w:sz w:val="18"/>
        <w:szCs w:val="18"/>
      </w:rPr>
    </w:pPr>
    <w:r>
      <w:pict>
        <v:rect id="_x0000_i1025" style="width:0;height:1.5pt" o:hralign="center" o:hrstd="t" o:hr="t" fillcolor="#a0a0a0" stroked="f"/>
      </w:pict>
    </w:r>
  </w:p>
  <w:p w:rsidR="000F38F5" w:rsidRDefault="004F7716">
    <w:pPr>
      <w:tabs>
        <w:tab w:val="left" w:pos="6150"/>
      </w:tabs>
      <w:spacing w:after="0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38F5"/>
    <w:rsid w:val="00002412"/>
    <w:rsid w:val="000F38F5"/>
    <w:rsid w:val="002F73A8"/>
    <w:rsid w:val="00482017"/>
    <w:rsid w:val="004F7716"/>
    <w:rsid w:val="00602716"/>
    <w:rsid w:val="007C7AEB"/>
    <w:rsid w:val="00E14C34"/>
    <w:rsid w:val="00EC4D98"/>
    <w:rsid w:val="00ED658F"/>
    <w:rsid w:val="00FA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jvka14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1674</Words>
  <Characters>9548</Characters>
  <Application>Microsoft Office Word</Application>
  <DocSecurity>0</DocSecurity>
  <Lines>79</Lines>
  <Paragraphs>22</Paragraphs>
  <ScaleCrop>false</ScaleCrop>
  <Company/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Люба Семенова</cp:lastModifiedBy>
  <cp:revision>7</cp:revision>
  <dcterms:created xsi:type="dcterms:W3CDTF">2023-05-29T12:24:00Z</dcterms:created>
  <dcterms:modified xsi:type="dcterms:W3CDTF">2023-06-01T11:51:00Z</dcterms:modified>
</cp:coreProperties>
</file>