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27" w:rsidRDefault="00BC5D27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C5D27">
        <w:rPr>
          <w:rFonts w:ascii="Times New Roman" w:hAnsi="Times New Roman"/>
          <w:b/>
          <w:sz w:val="24"/>
          <w:szCs w:val="24"/>
        </w:rPr>
        <w:t>КУБОК ШВСМ ПО ЛЁГКОЙ АТЛЕТИКЕ</w:t>
      </w:r>
    </w:p>
    <w:p w:rsidR="00430803" w:rsidRDefault="00430803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Default="00BC5D27" w:rsidP="00BC5D27">
      <w:pPr>
        <w:spacing w:after="0"/>
        <w:rPr>
          <w:rFonts w:ascii="Times New Roman" w:hAnsi="Times New Roman"/>
          <w:b/>
          <w:sz w:val="24"/>
          <w:szCs w:val="24"/>
        </w:rPr>
      </w:pPr>
      <w:r w:rsidRPr="00BC5D27">
        <w:rPr>
          <w:rFonts w:ascii="Times New Roman" w:hAnsi="Times New Roman"/>
          <w:b/>
          <w:sz w:val="24"/>
          <w:szCs w:val="24"/>
        </w:rPr>
        <w:t xml:space="preserve">стадион </w:t>
      </w:r>
      <w:proofErr w:type="gramStart"/>
      <w:r w:rsidRPr="00BC5D27">
        <w:rPr>
          <w:rFonts w:ascii="Times New Roman" w:hAnsi="Times New Roman"/>
          <w:b/>
          <w:sz w:val="24"/>
          <w:szCs w:val="24"/>
        </w:rPr>
        <w:t>СК  «</w:t>
      </w:r>
      <w:proofErr w:type="gramEnd"/>
      <w:r w:rsidR="004703F6">
        <w:rPr>
          <w:rFonts w:ascii="Times New Roman" w:hAnsi="Times New Roman"/>
          <w:b/>
          <w:sz w:val="24"/>
          <w:szCs w:val="24"/>
        </w:rPr>
        <w:t>Петровский</w:t>
      </w:r>
      <w:r w:rsidRPr="00BC5D2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4703F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703F6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июл</w:t>
      </w:r>
      <w:r w:rsidR="0043013B">
        <w:rPr>
          <w:rFonts w:ascii="Times New Roman" w:hAnsi="Times New Roman"/>
          <w:b/>
          <w:sz w:val="24"/>
          <w:szCs w:val="24"/>
        </w:rPr>
        <w:t>я 20</w:t>
      </w:r>
      <w:r w:rsidR="004703F6">
        <w:rPr>
          <w:rFonts w:ascii="Times New Roman" w:hAnsi="Times New Roman"/>
          <w:b/>
          <w:sz w:val="24"/>
          <w:szCs w:val="24"/>
        </w:rPr>
        <w:t xml:space="preserve">22 </w:t>
      </w:r>
      <w:r w:rsidR="0043013B">
        <w:rPr>
          <w:rFonts w:ascii="Times New Roman" w:hAnsi="Times New Roman"/>
          <w:b/>
          <w:sz w:val="24"/>
          <w:szCs w:val="24"/>
        </w:rPr>
        <w:t>г.</w:t>
      </w: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Default="004703F6" w:rsidP="004703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BC5D27" w:rsidRPr="00BC5D27">
        <w:rPr>
          <w:rFonts w:ascii="Times New Roman" w:hAnsi="Times New Roman"/>
          <w:sz w:val="24"/>
          <w:szCs w:val="24"/>
        </w:rPr>
        <w:t>Соревнования проводятся в соответствии с Положением о традиционных соревнованиях по лёгкой атлетике «Кубок ШВСМ», Правилами соревнований по легкой атлети</w:t>
      </w:r>
      <w:r w:rsidR="00BC5D27">
        <w:rPr>
          <w:rFonts w:ascii="Times New Roman" w:hAnsi="Times New Roman"/>
          <w:sz w:val="24"/>
          <w:szCs w:val="24"/>
        </w:rPr>
        <w:t>ке IAAF и настоящим регламентом</w:t>
      </w:r>
      <w:r>
        <w:rPr>
          <w:rFonts w:ascii="Times New Roman" w:hAnsi="Times New Roman"/>
          <w:sz w:val="24"/>
          <w:szCs w:val="24"/>
        </w:rPr>
        <w:t xml:space="preserve"> 22</w:t>
      </w:r>
      <w:r w:rsidR="00BC5D27">
        <w:rPr>
          <w:rFonts w:ascii="Times New Roman" w:hAnsi="Times New Roman"/>
          <w:sz w:val="24"/>
          <w:szCs w:val="24"/>
        </w:rPr>
        <w:t xml:space="preserve"> июля</w:t>
      </w:r>
      <w:r w:rsidR="0043013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="0043013B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43013B">
        <w:rPr>
          <w:rFonts w:ascii="Times New Roman" w:hAnsi="Times New Roman"/>
          <w:sz w:val="24"/>
          <w:szCs w:val="24"/>
        </w:rPr>
        <w:t xml:space="preserve">на </w:t>
      </w:r>
      <w:r w:rsidR="0043013B" w:rsidRPr="0043013B">
        <w:rPr>
          <w:rFonts w:ascii="Times New Roman" w:hAnsi="Times New Roman"/>
          <w:sz w:val="24"/>
          <w:szCs w:val="24"/>
        </w:rPr>
        <w:t xml:space="preserve"> стадионе</w:t>
      </w:r>
      <w:proofErr w:type="gramEnd"/>
      <w:r w:rsidR="0043013B" w:rsidRPr="004301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Петровский</w:t>
      </w:r>
      <w:r w:rsidR="0043013B" w:rsidRPr="004301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B77C5" w:rsidRPr="009B77C5">
        <w:rPr>
          <w:rFonts w:ascii="Times New Roman" w:hAnsi="Times New Roman"/>
          <w:sz w:val="24"/>
          <w:szCs w:val="24"/>
        </w:rPr>
        <w:t>Соревнования проводятся на личное первенство.</w:t>
      </w:r>
    </w:p>
    <w:p w:rsidR="0043013B" w:rsidRPr="00D8680C" w:rsidRDefault="0043013B" w:rsidP="0043013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013B" w:rsidRPr="0043013B" w:rsidRDefault="0043013B" w:rsidP="004301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3B"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43013B" w:rsidRDefault="0043013B" w:rsidP="0043013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08"/>
        <w:gridCol w:w="422"/>
        <w:gridCol w:w="3917"/>
        <w:gridCol w:w="1127"/>
      </w:tblGrid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Директор соревнований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3013B" w:rsidRPr="0043013B" w:rsidRDefault="009B77C5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C5">
              <w:rPr>
                <w:rFonts w:ascii="Times New Roman" w:hAnsi="Times New Roman" w:cs="Times New Roman"/>
                <w:sz w:val="24"/>
                <w:szCs w:val="24"/>
              </w:rPr>
              <w:t>МАХНЕВ Сергей Леонидович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4703F6" w:rsidP="006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БОКАТЫЙ  Николай Сергеевич</w:t>
            </w:r>
            <w:r w:rsidR="0043013B" w:rsidRPr="00430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Главный секретарь соревнований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4703F6" w:rsidP="0047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Кямильевна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4703F6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секретаря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C10CC4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Елена Петровна                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C10CC4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кадрам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4703F6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ЛЕИНЬШ Ольга Викторовна      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4703F6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бегу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4703F6" w:rsidP="0047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Виктор Георгиевич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4703F6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прыжкам</w:t>
            </w: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43013B" w:rsidRPr="0043013B" w:rsidRDefault="00C10CC4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  Геннадий Иванович          </w:t>
            </w:r>
          </w:p>
        </w:tc>
        <w:tc>
          <w:tcPr>
            <w:tcW w:w="1134" w:type="dxa"/>
            <w:shd w:val="clear" w:color="auto" w:fill="auto"/>
          </w:tcPr>
          <w:p w:rsidR="0043013B" w:rsidRPr="0043013B" w:rsidRDefault="00C10CC4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43013B" w:rsidRPr="0043013B" w:rsidTr="0043013B">
        <w:tc>
          <w:tcPr>
            <w:tcW w:w="4678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013B" w:rsidRPr="0043013B" w:rsidRDefault="0043013B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CC4" w:rsidRPr="0043013B" w:rsidTr="0043013B">
        <w:tc>
          <w:tcPr>
            <w:tcW w:w="4678" w:type="dxa"/>
            <w:shd w:val="clear" w:color="auto" w:fill="auto"/>
          </w:tcPr>
          <w:p w:rsidR="00C10CC4" w:rsidRPr="0043013B" w:rsidRDefault="00C10CC4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оборудованию</w:t>
            </w:r>
          </w:p>
        </w:tc>
        <w:tc>
          <w:tcPr>
            <w:tcW w:w="425" w:type="dxa"/>
            <w:shd w:val="clear" w:color="auto" w:fill="auto"/>
          </w:tcPr>
          <w:p w:rsidR="00C10CC4" w:rsidRPr="0043013B" w:rsidRDefault="00C10CC4" w:rsidP="00C1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C10CC4" w:rsidRPr="0043013B" w:rsidRDefault="00C10CC4" w:rsidP="0029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 Владимир Яковлевич          </w:t>
            </w:r>
          </w:p>
        </w:tc>
        <w:tc>
          <w:tcPr>
            <w:tcW w:w="1134" w:type="dxa"/>
            <w:shd w:val="clear" w:color="auto" w:fill="auto"/>
          </w:tcPr>
          <w:p w:rsidR="00C10CC4" w:rsidRPr="0043013B" w:rsidRDefault="00C10CC4" w:rsidP="00295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C10CC4" w:rsidRPr="0043013B" w:rsidTr="0043013B">
        <w:tc>
          <w:tcPr>
            <w:tcW w:w="4678" w:type="dxa"/>
            <w:shd w:val="clear" w:color="auto" w:fill="auto"/>
          </w:tcPr>
          <w:p w:rsidR="00C10CC4" w:rsidRPr="0043013B" w:rsidRDefault="00C10CC4" w:rsidP="00C10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информации</w:t>
            </w:r>
          </w:p>
        </w:tc>
        <w:tc>
          <w:tcPr>
            <w:tcW w:w="425" w:type="dxa"/>
            <w:shd w:val="clear" w:color="auto" w:fill="auto"/>
          </w:tcPr>
          <w:p w:rsidR="00C10CC4" w:rsidRPr="0043013B" w:rsidRDefault="00C10CC4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C10CC4" w:rsidRPr="0043013B" w:rsidRDefault="00C10CC4" w:rsidP="006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ВЯЗНЕР  Борис Яковлевич</w:t>
            </w:r>
          </w:p>
        </w:tc>
        <w:tc>
          <w:tcPr>
            <w:tcW w:w="1134" w:type="dxa"/>
            <w:shd w:val="clear" w:color="auto" w:fill="auto"/>
          </w:tcPr>
          <w:p w:rsidR="00C10CC4" w:rsidRPr="0043013B" w:rsidRDefault="00C10CC4" w:rsidP="0043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C10CC4" w:rsidRPr="0043013B" w:rsidTr="0043013B">
        <w:tc>
          <w:tcPr>
            <w:tcW w:w="4678" w:type="dxa"/>
            <w:shd w:val="clear" w:color="auto" w:fill="auto"/>
          </w:tcPr>
          <w:p w:rsidR="00C10CC4" w:rsidRPr="0043013B" w:rsidRDefault="00C10CC4" w:rsidP="00FF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старта</w:t>
            </w:r>
          </w:p>
        </w:tc>
        <w:tc>
          <w:tcPr>
            <w:tcW w:w="425" w:type="dxa"/>
            <w:shd w:val="clear" w:color="auto" w:fill="auto"/>
          </w:tcPr>
          <w:p w:rsidR="00C10CC4" w:rsidRPr="0043013B" w:rsidRDefault="00C10CC4" w:rsidP="00FF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C10CC4" w:rsidRPr="0043013B" w:rsidRDefault="00C10CC4" w:rsidP="00FF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Татьяна Евгеньевна</w:t>
            </w:r>
          </w:p>
        </w:tc>
        <w:tc>
          <w:tcPr>
            <w:tcW w:w="1134" w:type="dxa"/>
            <w:shd w:val="clear" w:color="auto" w:fill="auto"/>
          </w:tcPr>
          <w:p w:rsidR="00C10CC4" w:rsidRPr="0043013B" w:rsidRDefault="00C10CC4" w:rsidP="00FF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</w:tbl>
    <w:p w:rsidR="0043013B" w:rsidRDefault="0043013B" w:rsidP="0043013B">
      <w:pPr>
        <w:rPr>
          <w:rFonts w:ascii="Times New Roman" w:hAnsi="Times New Roman" w:cs="Times New Roman"/>
          <w:b/>
          <w:sz w:val="24"/>
          <w:szCs w:val="24"/>
        </w:rPr>
      </w:pPr>
    </w:p>
    <w:p w:rsidR="009B77C5" w:rsidRPr="004703F6" w:rsidRDefault="009B77C5" w:rsidP="009B7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03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Апелляционное жюри</w:t>
      </w:r>
    </w:p>
    <w:p w:rsidR="009B77C5" w:rsidRPr="004703F6" w:rsidRDefault="009B77C5" w:rsidP="009B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5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425"/>
        <w:gridCol w:w="4755"/>
      </w:tblGrid>
      <w:tr w:rsidR="009B77C5" w:rsidRPr="004703F6" w:rsidTr="0012671B">
        <w:trPr>
          <w:trHeight w:val="397"/>
          <w:jc w:val="center"/>
        </w:trPr>
        <w:tc>
          <w:tcPr>
            <w:tcW w:w="4332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соревнований</w:t>
            </w:r>
          </w:p>
        </w:tc>
        <w:tc>
          <w:tcPr>
            <w:tcW w:w="425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755" w:type="dxa"/>
            <w:vAlign w:val="center"/>
          </w:tcPr>
          <w:p w:rsidR="009B77C5" w:rsidRPr="004703F6" w:rsidRDefault="009B77C5" w:rsidP="009B77C5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МАХНЕВ Сергей Леонидович</w:t>
            </w:r>
          </w:p>
        </w:tc>
      </w:tr>
      <w:tr w:rsidR="009B77C5" w:rsidRPr="004703F6" w:rsidTr="0012671B">
        <w:trPr>
          <w:trHeight w:val="397"/>
          <w:jc w:val="center"/>
        </w:trPr>
        <w:tc>
          <w:tcPr>
            <w:tcW w:w="4332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425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4755" w:type="dxa"/>
            <w:vAlign w:val="center"/>
          </w:tcPr>
          <w:p w:rsidR="009B77C5" w:rsidRPr="004703F6" w:rsidRDefault="004703F6" w:rsidP="004703F6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БОКАТЫЙ Николай Сергеевич</w:t>
            </w:r>
          </w:p>
        </w:tc>
      </w:tr>
      <w:tr w:rsidR="009B77C5" w:rsidRPr="004703F6" w:rsidTr="0012671B">
        <w:trPr>
          <w:trHeight w:val="397"/>
          <w:jc w:val="center"/>
        </w:trPr>
        <w:tc>
          <w:tcPr>
            <w:tcW w:w="4332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апелляционного жюри</w:t>
            </w:r>
          </w:p>
        </w:tc>
        <w:tc>
          <w:tcPr>
            <w:tcW w:w="425" w:type="dxa"/>
            <w:vAlign w:val="center"/>
          </w:tcPr>
          <w:p w:rsidR="009B77C5" w:rsidRPr="004703F6" w:rsidRDefault="009B77C5" w:rsidP="009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5" w:type="dxa"/>
            <w:vAlign w:val="center"/>
          </w:tcPr>
          <w:p w:rsidR="009B77C5" w:rsidRPr="004703F6" w:rsidRDefault="004703F6" w:rsidP="004703F6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F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Владимир Яковлевич</w:t>
            </w:r>
          </w:p>
        </w:tc>
      </w:tr>
    </w:tbl>
    <w:p w:rsidR="009C44BF" w:rsidRPr="004703F6" w:rsidRDefault="009C44BF" w:rsidP="00430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7C5" w:rsidRDefault="009B77C5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CC4" w:rsidRDefault="00C10CC4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0CC4" w:rsidRDefault="00C10CC4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03F6" w:rsidRDefault="004703F6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 СЕКРЕТАРИАТА</w:t>
      </w:r>
    </w:p>
    <w:p w:rsidR="0043013B" w:rsidRPr="00C94125" w:rsidRDefault="0043013B" w:rsidP="004301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3013B" w:rsidRPr="004F008D" w:rsidRDefault="0043013B" w:rsidP="004301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Прием технических заявок от команд на участие в соревнованиях принимается в электронном виде на </w:t>
      </w:r>
      <w:proofErr w:type="gramStart"/>
      <w:r w:rsidRPr="004F008D">
        <w:rPr>
          <w:rFonts w:ascii="Times New Roman" w:hAnsi="Times New Roman"/>
          <w:sz w:val="24"/>
          <w:szCs w:val="24"/>
        </w:rPr>
        <w:t>адрес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4F008D">
        <w:rPr>
          <w:rFonts w:ascii="Times New Roman" w:hAnsi="Times New Roman"/>
          <w:sz w:val="24"/>
          <w:szCs w:val="24"/>
        </w:rPr>
        <w:t>:</w:t>
      </w:r>
      <w:proofErr w:type="gramEnd"/>
      <w:r w:rsidRPr="004F008D">
        <w:rPr>
          <w:rFonts w:ascii="Times New Roman" w:hAnsi="Times New Roman"/>
          <w:b/>
          <w:sz w:val="24"/>
          <w:szCs w:val="24"/>
          <w:u w:val="single"/>
        </w:rPr>
        <w:t>zajvka14@mail.ru</w:t>
      </w:r>
      <w:r w:rsidR="002646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F008D">
        <w:rPr>
          <w:rFonts w:ascii="Times New Roman" w:hAnsi="Times New Roman"/>
          <w:b/>
          <w:sz w:val="24"/>
          <w:szCs w:val="24"/>
        </w:rPr>
        <w:t xml:space="preserve">до  </w:t>
      </w:r>
      <w:r w:rsidR="00656643">
        <w:rPr>
          <w:rFonts w:ascii="Times New Roman" w:hAnsi="Times New Roman"/>
          <w:b/>
          <w:sz w:val="24"/>
          <w:szCs w:val="24"/>
        </w:rPr>
        <w:t>1</w:t>
      </w:r>
      <w:r w:rsidR="0026461F">
        <w:rPr>
          <w:rFonts w:ascii="Times New Roman" w:hAnsi="Times New Roman"/>
          <w:b/>
          <w:sz w:val="24"/>
          <w:szCs w:val="24"/>
        </w:rPr>
        <w:t xml:space="preserve">8 </w:t>
      </w:r>
      <w:r w:rsidR="009B77C5">
        <w:rPr>
          <w:rFonts w:ascii="Times New Roman" w:hAnsi="Times New Roman"/>
          <w:b/>
          <w:sz w:val="24"/>
          <w:szCs w:val="24"/>
        </w:rPr>
        <w:t>июл</w:t>
      </w:r>
      <w:r w:rsidRPr="004F008D">
        <w:rPr>
          <w:rFonts w:ascii="Times New Roman" w:hAnsi="Times New Roman"/>
          <w:b/>
          <w:sz w:val="24"/>
          <w:szCs w:val="24"/>
        </w:rPr>
        <w:t>я 20</w:t>
      </w:r>
      <w:r w:rsidR="0026461F">
        <w:rPr>
          <w:rFonts w:ascii="Times New Roman" w:hAnsi="Times New Roman"/>
          <w:b/>
          <w:sz w:val="24"/>
          <w:szCs w:val="24"/>
        </w:rPr>
        <w:t>22</w:t>
      </w:r>
      <w:r w:rsidRPr="004F008D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до 18.00</w:t>
      </w:r>
      <w:r w:rsidRPr="004F008D">
        <w:rPr>
          <w:rFonts w:ascii="Times New Roman" w:hAnsi="Times New Roman"/>
          <w:sz w:val="24"/>
          <w:szCs w:val="24"/>
        </w:rPr>
        <w:t xml:space="preserve">,  прием заявок на бумажном носителе с визой врача и руководителя, </w:t>
      </w:r>
      <w:r w:rsidR="0026461F">
        <w:rPr>
          <w:rFonts w:ascii="Times New Roman" w:hAnsi="Times New Roman"/>
          <w:sz w:val="24"/>
          <w:szCs w:val="24"/>
        </w:rPr>
        <w:t xml:space="preserve">заверенная </w:t>
      </w:r>
      <w:r w:rsidRPr="004F008D">
        <w:rPr>
          <w:rFonts w:ascii="Times New Roman" w:hAnsi="Times New Roman"/>
          <w:sz w:val="24"/>
          <w:szCs w:val="24"/>
        </w:rPr>
        <w:t xml:space="preserve">круглой печатью организации  проходит на стадионе </w:t>
      </w:r>
      <w:r>
        <w:rPr>
          <w:rFonts w:ascii="Times New Roman" w:hAnsi="Times New Roman"/>
          <w:sz w:val="24"/>
          <w:szCs w:val="24"/>
        </w:rPr>
        <w:t>«</w:t>
      </w:r>
      <w:r w:rsidR="0026461F">
        <w:rPr>
          <w:rFonts w:ascii="Times New Roman" w:hAnsi="Times New Roman"/>
          <w:sz w:val="24"/>
          <w:szCs w:val="24"/>
        </w:rPr>
        <w:t>Петровский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26461F" w:rsidRPr="0026461F">
        <w:rPr>
          <w:rFonts w:ascii="Times New Roman" w:hAnsi="Times New Roman"/>
          <w:b/>
          <w:sz w:val="24"/>
          <w:szCs w:val="24"/>
        </w:rPr>
        <w:t>22</w:t>
      </w:r>
      <w:r w:rsidR="00656643">
        <w:rPr>
          <w:rFonts w:ascii="Times New Roman" w:hAnsi="Times New Roman"/>
          <w:b/>
          <w:sz w:val="24"/>
          <w:szCs w:val="24"/>
        </w:rPr>
        <w:t xml:space="preserve"> июля</w:t>
      </w:r>
      <w:r w:rsidRPr="004F008D">
        <w:rPr>
          <w:rFonts w:ascii="Times New Roman" w:hAnsi="Times New Roman"/>
          <w:b/>
          <w:sz w:val="24"/>
          <w:szCs w:val="24"/>
        </w:rPr>
        <w:t xml:space="preserve"> 20</w:t>
      </w:r>
      <w:r w:rsidR="0026461F">
        <w:rPr>
          <w:rFonts w:ascii="Times New Roman" w:hAnsi="Times New Roman"/>
          <w:b/>
          <w:sz w:val="24"/>
          <w:szCs w:val="24"/>
        </w:rPr>
        <w:t>22</w:t>
      </w:r>
      <w:r w:rsidRPr="004F008D">
        <w:rPr>
          <w:rFonts w:ascii="Times New Roman" w:hAnsi="Times New Roman"/>
          <w:b/>
          <w:sz w:val="24"/>
          <w:szCs w:val="24"/>
        </w:rPr>
        <w:t xml:space="preserve"> года с 1</w:t>
      </w:r>
      <w:r w:rsidR="00656643">
        <w:rPr>
          <w:rFonts w:ascii="Times New Roman" w:hAnsi="Times New Roman"/>
          <w:b/>
          <w:sz w:val="24"/>
          <w:szCs w:val="24"/>
        </w:rPr>
        <w:t>5</w:t>
      </w:r>
      <w:r w:rsidRPr="004F008D">
        <w:rPr>
          <w:rFonts w:ascii="Times New Roman" w:hAnsi="Times New Roman"/>
          <w:b/>
          <w:sz w:val="24"/>
          <w:szCs w:val="24"/>
        </w:rPr>
        <w:t>.00 до 1</w:t>
      </w:r>
      <w:r w:rsidR="0026461F">
        <w:rPr>
          <w:rFonts w:ascii="Times New Roman" w:hAnsi="Times New Roman"/>
          <w:b/>
          <w:sz w:val="24"/>
          <w:szCs w:val="24"/>
        </w:rPr>
        <w:t>6</w:t>
      </w:r>
      <w:r w:rsidRPr="004F008D">
        <w:rPr>
          <w:rFonts w:ascii="Times New Roman" w:hAnsi="Times New Roman"/>
          <w:b/>
          <w:sz w:val="24"/>
          <w:szCs w:val="24"/>
        </w:rPr>
        <w:t>.00 часов</w:t>
      </w:r>
      <w:r w:rsidRPr="004F008D">
        <w:rPr>
          <w:rFonts w:ascii="Times New Roman" w:hAnsi="Times New Roman"/>
          <w:sz w:val="24"/>
          <w:szCs w:val="24"/>
        </w:rPr>
        <w:t>.</w:t>
      </w:r>
    </w:p>
    <w:p w:rsidR="0043013B" w:rsidRPr="004F008D" w:rsidRDefault="0043013B" w:rsidP="0065664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F008D">
        <w:rPr>
          <w:rFonts w:ascii="Times New Roman" w:eastAsia="Times New Roman" w:hAnsi="Times New Roman"/>
          <w:sz w:val="24"/>
          <w:szCs w:val="24"/>
        </w:rPr>
        <w:t>Участие спортсменов в соревнованиях осуществляется только при наличии полиса о страховании жизни и здоровья.</w:t>
      </w:r>
    </w:p>
    <w:p w:rsidR="009B77C5" w:rsidRPr="009B77C5" w:rsidRDefault="009B77C5" w:rsidP="009B77C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77C5">
        <w:rPr>
          <w:rFonts w:ascii="Times New Roman" w:hAnsi="Times New Roman"/>
          <w:sz w:val="24"/>
          <w:szCs w:val="24"/>
        </w:rPr>
        <w:t>К участию в соревнованиях допускаются члены сборных команд физкультурно-спортивных организаций Санкт-</w:t>
      </w:r>
      <w:proofErr w:type="gramStart"/>
      <w:r w:rsidRPr="009B77C5">
        <w:rPr>
          <w:rFonts w:ascii="Times New Roman" w:hAnsi="Times New Roman"/>
          <w:sz w:val="24"/>
          <w:szCs w:val="24"/>
        </w:rPr>
        <w:t xml:space="preserve">Петербурга, </w:t>
      </w:r>
      <w:r w:rsidR="00430803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>200</w:t>
      </w:r>
      <w:r w:rsidR="0026461F">
        <w:rPr>
          <w:rFonts w:ascii="Times New Roman" w:hAnsi="Times New Roman"/>
          <w:sz w:val="24"/>
          <w:szCs w:val="24"/>
        </w:rPr>
        <w:t>4</w:t>
      </w:r>
      <w:proofErr w:type="gramEnd"/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>года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рождения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и старше, имеющие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квалификацию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не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ниже  </w:t>
      </w:r>
      <w:r w:rsidR="0026461F">
        <w:rPr>
          <w:rFonts w:ascii="Times New Roman" w:hAnsi="Times New Roman"/>
          <w:sz w:val="24"/>
          <w:szCs w:val="24"/>
        </w:rPr>
        <w:t xml:space="preserve"> 1 (первого) </w:t>
      </w:r>
      <w:r w:rsidRPr="009B77C5">
        <w:rPr>
          <w:rFonts w:ascii="Times New Roman" w:hAnsi="Times New Roman"/>
          <w:sz w:val="24"/>
          <w:szCs w:val="24"/>
        </w:rPr>
        <w:t>спортивного разряда</w:t>
      </w:r>
    </w:p>
    <w:p w:rsidR="009B77C5" w:rsidRPr="009B77C5" w:rsidRDefault="009B77C5" w:rsidP="009B77C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77C5">
        <w:rPr>
          <w:rFonts w:ascii="Times New Roman" w:hAnsi="Times New Roman"/>
          <w:sz w:val="24"/>
          <w:szCs w:val="24"/>
        </w:rPr>
        <w:t xml:space="preserve">Жеребьевка участников </w:t>
      </w:r>
      <w:proofErr w:type="gramStart"/>
      <w:r w:rsidRPr="009B77C5">
        <w:rPr>
          <w:rFonts w:ascii="Times New Roman" w:hAnsi="Times New Roman"/>
          <w:sz w:val="24"/>
          <w:szCs w:val="24"/>
        </w:rPr>
        <w:t xml:space="preserve">соревнований 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>будет</w:t>
      </w:r>
      <w:proofErr w:type="gramEnd"/>
      <w:r w:rsidRPr="009B77C5">
        <w:rPr>
          <w:rFonts w:ascii="Times New Roman" w:hAnsi="Times New Roman"/>
          <w:sz w:val="24"/>
          <w:szCs w:val="24"/>
        </w:rPr>
        <w:t xml:space="preserve"> 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проведена по окончании 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>приема</w:t>
      </w:r>
      <w:r w:rsidR="0026461F">
        <w:rPr>
          <w:rFonts w:ascii="Times New Roman" w:hAnsi="Times New Roman"/>
          <w:sz w:val="24"/>
          <w:szCs w:val="24"/>
        </w:rPr>
        <w:t xml:space="preserve">  технических </w:t>
      </w:r>
      <w:r w:rsidRPr="009B77C5">
        <w:rPr>
          <w:rFonts w:ascii="Times New Roman" w:hAnsi="Times New Roman"/>
          <w:sz w:val="24"/>
          <w:szCs w:val="24"/>
        </w:rPr>
        <w:t xml:space="preserve"> заявок </w:t>
      </w:r>
      <w:r w:rsidR="0026461F">
        <w:rPr>
          <w:rFonts w:ascii="Times New Roman" w:hAnsi="Times New Roman"/>
          <w:sz w:val="24"/>
          <w:szCs w:val="24"/>
        </w:rPr>
        <w:t xml:space="preserve">в электронном виде </w:t>
      </w:r>
      <w:r w:rsidRPr="009B77C5">
        <w:rPr>
          <w:rFonts w:ascii="Times New Roman" w:hAnsi="Times New Roman"/>
          <w:sz w:val="24"/>
          <w:szCs w:val="24"/>
        </w:rPr>
        <w:t xml:space="preserve"> совместно с директором соревнований 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>и</w:t>
      </w:r>
      <w:r w:rsidR="0026461F">
        <w:rPr>
          <w:rFonts w:ascii="Times New Roman" w:hAnsi="Times New Roman"/>
          <w:sz w:val="24"/>
          <w:szCs w:val="24"/>
        </w:rPr>
        <w:t xml:space="preserve"> </w:t>
      </w:r>
      <w:r w:rsidRPr="009B77C5">
        <w:rPr>
          <w:rFonts w:ascii="Times New Roman" w:hAnsi="Times New Roman"/>
          <w:sz w:val="24"/>
          <w:szCs w:val="24"/>
        </w:rPr>
        <w:t xml:space="preserve"> представителями </w:t>
      </w:r>
      <w:r w:rsidR="0026461F">
        <w:rPr>
          <w:rFonts w:ascii="Times New Roman" w:hAnsi="Times New Roman"/>
          <w:sz w:val="24"/>
          <w:szCs w:val="24"/>
        </w:rPr>
        <w:t xml:space="preserve">  </w:t>
      </w:r>
      <w:r w:rsidRPr="009B77C5">
        <w:rPr>
          <w:rFonts w:ascii="Times New Roman" w:hAnsi="Times New Roman"/>
          <w:sz w:val="24"/>
          <w:szCs w:val="24"/>
        </w:rPr>
        <w:t>Федерации легкой атлетики Санкт-Петербурга.</w:t>
      </w:r>
    </w:p>
    <w:p w:rsidR="009B77C5" w:rsidRPr="009B77C5" w:rsidRDefault="009B77C5" w:rsidP="009B77C5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9B77C5">
        <w:rPr>
          <w:rFonts w:ascii="Times New Roman" w:hAnsi="Times New Roman"/>
          <w:sz w:val="24"/>
          <w:szCs w:val="24"/>
        </w:rPr>
        <w:t>Перезаявки</w:t>
      </w:r>
      <w:proofErr w:type="spellEnd"/>
      <w:r w:rsidRPr="009B77C5">
        <w:rPr>
          <w:rFonts w:ascii="Times New Roman" w:hAnsi="Times New Roman"/>
          <w:sz w:val="24"/>
          <w:szCs w:val="24"/>
        </w:rPr>
        <w:t xml:space="preserve"> будут приниматься только от официального представителя команды в письменном виде не позднее чем за час до начала дня соревнований.</w:t>
      </w:r>
    </w:p>
    <w:p w:rsidR="009C44BF" w:rsidRDefault="009B77C5" w:rsidP="009B77C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B77C5">
        <w:rPr>
          <w:rFonts w:ascii="Times New Roman" w:hAnsi="Times New Roman"/>
          <w:sz w:val="24"/>
          <w:szCs w:val="24"/>
        </w:rPr>
        <w:t>Рабочие протоколы будут вывешены за час до начала дня соревнований</w:t>
      </w:r>
    </w:p>
    <w:p w:rsidR="009B77C5" w:rsidRDefault="009B77C5" w:rsidP="009B77C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3013B" w:rsidRPr="009C44BF" w:rsidRDefault="0043013B" w:rsidP="009C44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4BF"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:rsidR="0043013B" w:rsidRPr="00C94125" w:rsidRDefault="0043013B" w:rsidP="004301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Разминка участников разрешена на </w:t>
      </w:r>
      <w:r>
        <w:rPr>
          <w:rFonts w:ascii="Times New Roman" w:hAnsi="Times New Roman"/>
          <w:sz w:val="24"/>
          <w:szCs w:val="24"/>
        </w:rPr>
        <w:t>противоположной прямой от трибуны</w:t>
      </w:r>
      <w:r w:rsidRPr="004F008D">
        <w:rPr>
          <w:rFonts w:ascii="Times New Roman" w:hAnsi="Times New Roman"/>
          <w:sz w:val="24"/>
          <w:szCs w:val="24"/>
        </w:rPr>
        <w:t>. Разминка в зонах проведения соревнований категорически запрещена.</w:t>
      </w: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Сбор и регистрация участников будет проходить в районе </w:t>
      </w:r>
      <w:r>
        <w:rPr>
          <w:rFonts w:ascii="Times New Roman" w:hAnsi="Times New Roman"/>
          <w:sz w:val="24"/>
          <w:szCs w:val="24"/>
        </w:rPr>
        <w:t>центральной трибуны</w:t>
      </w:r>
      <w:r w:rsidRPr="004F008D">
        <w:rPr>
          <w:rFonts w:ascii="Times New Roman" w:hAnsi="Times New Roman"/>
          <w:sz w:val="24"/>
          <w:szCs w:val="24"/>
        </w:rPr>
        <w:t xml:space="preserve">. </w:t>
      </w:r>
    </w:p>
    <w:p w:rsidR="00430803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за 30 минут и заканчивается за 1</w:t>
      </w:r>
      <w:r w:rsidR="0026461F">
        <w:rPr>
          <w:rFonts w:ascii="Times New Roman" w:hAnsi="Times New Roman"/>
          <w:sz w:val="24"/>
          <w:szCs w:val="24"/>
        </w:rPr>
        <w:t>0</w:t>
      </w:r>
      <w:r w:rsidRPr="004F008D">
        <w:rPr>
          <w:rFonts w:ascii="Times New Roman" w:hAnsi="Times New Roman"/>
          <w:sz w:val="24"/>
          <w:szCs w:val="24"/>
        </w:rPr>
        <w:t xml:space="preserve"> минут до начала вида</w:t>
      </w:r>
      <w:r w:rsidR="009B77C5" w:rsidRPr="009B77C5">
        <w:rPr>
          <w:rFonts w:ascii="Times New Roman" w:hAnsi="Times New Roman"/>
          <w:sz w:val="24"/>
          <w:szCs w:val="24"/>
        </w:rPr>
        <w:t xml:space="preserve">, </w:t>
      </w:r>
    </w:p>
    <w:p w:rsidR="0043013B" w:rsidRDefault="009B77C5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77C5">
        <w:rPr>
          <w:rFonts w:ascii="Times New Roman" w:hAnsi="Times New Roman"/>
          <w:sz w:val="24"/>
          <w:szCs w:val="24"/>
        </w:rPr>
        <w:t>в прыжках с шестом - начинается за 60 минут</w:t>
      </w:r>
      <w:r>
        <w:rPr>
          <w:rFonts w:ascii="Times New Roman" w:hAnsi="Times New Roman"/>
          <w:sz w:val="24"/>
          <w:szCs w:val="24"/>
        </w:rPr>
        <w:t xml:space="preserve">, и заканчивается за </w:t>
      </w:r>
      <w:r w:rsidR="002646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минут</w:t>
      </w:r>
      <w:r w:rsidR="0026461F">
        <w:rPr>
          <w:rFonts w:ascii="Times New Roman" w:hAnsi="Times New Roman"/>
          <w:sz w:val="24"/>
          <w:szCs w:val="24"/>
        </w:rPr>
        <w:t xml:space="preserve"> до начала вида</w:t>
      </w:r>
      <w:proofErr w:type="gramStart"/>
      <w:r w:rsidR="002646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3013B">
        <w:rPr>
          <w:rFonts w:ascii="Times New Roman" w:hAnsi="Times New Roman"/>
          <w:sz w:val="24"/>
          <w:szCs w:val="24"/>
        </w:rPr>
        <w:t>.</w:t>
      </w:r>
      <w:proofErr w:type="gramEnd"/>
      <w:r w:rsidR="0043013B" w:rsidRPr="004F008D">
        <w:rPr>
          <w:rFonts w:ascii="Times New Roman" w:hAnsi="Times New Roman"/>
          <w:sz w:val="24"/>
          <w:szCs w:val="24"/>
        </w:rPr>
        <w:t xml:space="preserve"> Участники, не прошедшие регистрацию, к соревнованиям не допускаются.</w:t>
      </w:r>
    </w:p>
    <w:p w:rsidR="0043013B" w:rsidRPr="004F008D" w:rsidRDefault="0043013B" w:rsidP="004301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месту проведения соревнований в технических видах участники выходят под руководством рефери на виде, в беговых видах – под руководством рефери службы старта, или помощника стартера.</w:t>
      </w:r>
    </w:p>
    <w:p w:rsidR="0043013B" w:rsidRPr="00AE5AE0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>.           Участники должны иметь аккуратную спортивную форму и аккуратный внешний вид, два нагрудных номера</w:t>
      </w:r>
      <w:r>
        <w:rPr>
          <w:rFonts w:ascii="Times New Roman" w:hAnsi="Times New Roman"/>
          <w:sz w:val="24"/>
          <w:szCs w:val="24"/>
        </w:rPr>
        <w:t>.</w:t>
      </w:r>
    </w:p>
    <w:p w:rsidR="009C44BF" w:rsidRDefault="0043013B" w:rsidP="002646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3013B" w:rsidRPr="009C44BF" w:rsidRDefault="0043013B" w:rsidP="009C44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4BF"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43013B" w:rsidRPr="00C94125" w:rsidRDefault="0043013B" w:rsidP="004301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3013B" w:rsidRPr="009C44BF" w:rsidRDefault="009B77C5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77C5">
        <w:rPr>
          <w:rFonts w:ascii="Times New Roman" w:hAnsi="Times New Roman"/>
          <w:sz w:val="24"/>
          <w:szCs w:val="24"/>
        </w:rPr>
        <w:t xml:space="preserve">          Соревнования проводятся на личное первенство. В беговых видах программы проводятся финальные забеги. В прыжках в длину всем участникам даётся по 3 попытки, и далее 4 лучшим – ещё по 1 попытке</w:t>
      </w:r>
      <w:r w:rsidR="0043013B" w:rsidRPr="009C44BF">
        <w:rPr>
          <w:rFonts w:ascii="Times New Roman" w:hAnsi="Times New Roman"/>
          <w:sz w:val="24"/>
          <w:szCs w:val="24"/>
        </w:rPr>
        <w:tab/>
      </w:r>
    </w:p>
    <w:p w:rsidR="009B77C5" w:rsidRDefault="0043013B" w:rsidP="009B77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44BF">
        <w:rPr>
          <w:rFonts w:ascii="Times New Roman" w:hAnsi="Times New Roman"/>
          <w:sz w:val="24"/>
          <w:szCs w:val="24"/>
        </w:rPr>
        <w:tab/>
      </w:r>
      <w:r w:rsidRPr="009C44BF">
        <w:rPr>
          <w:rFonts w:ascii="Times New Roman" w:hAnsi="Times New Roman"/>
          <w:sz w:val="24"/>
          <w:szCs w:val="24"/>
        </w:rPr>
        <w:tab/>
      </w:r>
    </w:p>
    <w:p w:rsidR="002C385D" w:rsidRDefault="002C385D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:rsidR="0026461F" w:rsidRDefault="0026461F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:rsidR="002C385D" w:rsidRPr="002C385D" w:rsidRDefault="002C385D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Начальные высоты и порядок подъема планок</w:t>
      </w:r>
    </w:p>
    <w:p w:rsidR="002C385D" w:rsidRPr="002C385D" w:rsidRDefault="002C385D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lastRenderedPageBreak/>
        <w:t>Прыжок в высоту</w:t>
      </w:r>
    </w:p>
    <w:p w:rsidR="002C385D" w:rsidRPr="002C385D" w:rsidRDefault="002C385D" w:rsidP="002C385D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    Мужчины: начальная высота 1.85, далее по 5 см до 2.00, далее по 3 см </w:t>
      </w:r>
    </w:p>
    <w:p w:rsidR="002C385D" w:rsidRPr="002C385D" w:rsidRDefault="002C385D" w:rsidP="002C385D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    Женщины: начальная высота 1.55, далее по 5 см до 1.70, далее по 3 см до 1.82 и далее по 2 см</w:t>
      </w:r>
    </w:p>
    <w:p w:rsidR="002C385D" w:rsidRPr="002C385D" w:rsidRDefault="002C385D" w:rsidP="002C385D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2C385D" w:rsidRPr="002C385D" w:rsidRDefault="002C385D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Прыжок с шестом</w:t>
      </w:r>
    </w:p>
    <w:p w:rsidR="002C385D" w:rsidRPr="002C385D" w:rsidRDefault="002C385D" w:rsidP="002C385D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    Мужчины: начальная высота 4.20, далее по 20 см до 4.60, далее по 15 см до 5.05, далее по 10 см</w:t>
      </w:r>
    </w:p>
    <w:p w:rsidR="002C385D" w:rsidRPr="002C385D" w:rsidRDefault="002C385D" w:rsidP="002C385D">
      <w:pPr>
        <w:suppressAutoHyphens/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    Женщины: начальная высота 3.</w:t>
      </w:r>
      <w:r w:rsidR="0043080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</w:t>
      </w: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0, далее по 20 см до 3.50, далее по 15 см до 3,80, далее по 10 см.</w:t>
      </w:r>
    </w:p>
    <w:p w:rsidR="002C385D" w:rsidRPr="002C385D" w:rsidRDefault="002C385D" w:rsidP="002C385D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8D">
        <w:rPr>
          <w:rFonts w:ascii="Times New Roman" w:hAnsi="Times New Roman"/>
          <w:b/>
          <w:sz w:val="24"/>
          <w:szCs w:val="24"/>
        </w:rPr>
        <w:t>ЗАЯВЛЕНИЯ И ПРОТЕСТЫ</w:t>
      </w:r>
    </w:p>
    <w:p w:rsidR="0043013B" w:rsidRPr="00C94125" w:rsidRDefault="0043013B" w:rsidP="004301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43013B" w:rsidRPr="004F008D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9C44BF" w:rsidRDefault="009C44BF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8D"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:rsidR="0043013B" w:rsidRPr="00C94125" w:rsidRDefault="0043013B" w:rsidP="004301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C44BF" w:rsidRDefault="0043013B" w:rsidP="009C4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sz w:val="24"/>
          <w:szCs w:val="24"/>
        </w:rPr>
        <w:t xml:space="preserve">            Соревнования открываются организованным выходом участников первых видов под музыкальный марш. Построение участников парада открытия на месте сбора и регистрации участников.</w:t>
      </w:r>
    </w:p>
    <w:p w:rsidR="0043013B" w:rsidRPr="009C44BF" w:rsidRDefault="0043013B" w:rsidP="009C44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008D">
        <w:rPr>
          <w:rFonts w:ascii="Times New Roman" w:hAnsi="Times New Roman"/>
          <w:b/>
          <w:sz w:val="24"/>
          <w:szCs w:val="24"/>
        </w:rPr>
        <w:t>НАГРАЖДЕНИЕ</w:t>
      </w:r>
    </w:p>
    <w:p w:rsidR="002C385D" w:rsidRPr="002C385D" w:rsidRDefault="002C385D" w:rsidP="002C385D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Победители</w:t>
      </w:r>
      <w:r w:rsidR="0043080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и призёры</w:t>
      </w: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в каждом виде </w:t>
      </w:r>
      <w:r w:rsidR="0043080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соревнований</w:t>
      </w: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награждаются дипломами и </w:t>
      </w:r>
      <w:r w:rsidR="0043080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Кубками</w:t>
      </w: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. </w:t>
      </w:r>
    </w:p>
    <w:p w:rsidR="0043013B" w:rsidRPr="00CD50E3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8D"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:rsidR="002C385D" w:rsidRPr="002C385D" w:rsidRDefault="002C385D" w:rsidP="002C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5D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соревнований обеспечивается привлечённым </w:t>
      </w:r>
      <w:proofErr w:type="gramStart"/>
      <w:r w:rsidRPr="002C385D">
        <w:rPr>
          <w:rFonts w:ascii="Times New Roman" w:eastAsia="Times New Roman" w:hAnsi="Times New Roman" w:cs="Times New Roman"/>
          <w:sz w:val="24"/>
          <w:szCs w:val="24"/>
        </w:rPr>
        <w:t>медицинским .персон</w:t>
      </w:r>
      <w:r w:rsidR="004308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385D">
        <w:rPr>
          <w:rFonts w:ascii="Times New Roman" w:eastAsia="Times New Roman" w:hAnsi="Times New Roman" w:cs="Times New Roman"/>
          <w:sz w:val="24"/>
          <w:szCs w:val="24"/>
        </w:rPr>
        <w:t>лом</w:t>
      </w:r>
      <w:proofErr w:type="gramEnd"/>
      <w:r w:rsidRPr="002C38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85D">
        <w:rPr>
          <w:rFonts w:ascii="Times New Roman" w:eastAsia="Times New Roman" w:hAnsi="Times New Roman" w:cs="Times New Roman"/>
          <w:sz w:val="24"/>
          <w:szCs w:val="24"/>
        </w:rPr>
        <w:t xml:space="preserve">Врач </w:t>
      </w:r>
      <w:proofErr w:type="gramStart"/>
      <w:r w:rsidRPr="002C385D">
        <w:rPr>
          <w:rFonts w:ascii="Times New Roman" w:eastAsia="Times New Roman" w:hAnsi="Times New Roman" w:cs="Times New Roman"/>
          <w:sz w:val="24"/>
          <w:szCs w:val="24"/>
        </w:rPr>
        <w:t>соревнований  располагается</w:t>
      </w:r>
      <w:proofErr w:type="gramEnd"/>
      <w:r w:rsidRPr="002C385D">
        <w:rPr>
          <w:rFonts w:ascii="Times New Roman" w:eastAsia="Times New Roman" w:hAnsi="Times New Roman" w:cs="Times New Roman"/>
          <w:sz w:val="24"/>
          <w:szCs w:val="24"/>
        </w:rPr>
        <w:t xml:space="preserve"> на главной спортивной арене.</w:t>
      </w:r>
    </w:p>
    <w:p w:rsidR="002C385D" w:rsidRPr="002C385D" w:rsidRDefault="002C385D" w:rsidP="002C385D">
      <w:pPr>
        <w:suppressAutoHyphens/>
        <w:spacing w:after="0"/>
        <w:ind w:firstLine="708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p w:rsidR="0043013B" w:rsidRDefault="0043013B" w:rsidP="004301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8D"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:rsidR="0043013B" w:rsidRPr="00C94125" w:rsidRDefault="0043013B" w:rsidP="004301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C385D" w:rsidRPr="002C385D" w:rsidRDefault="002C385D" w:rsidP="002C385D">
      <w:pPr>
        <w:suppressAutoHyphens/>
        <w:spacing w:after="0"/>
        <w:ind w:firstLine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Совещание ГСК с судьями проводится за 1 час до начала соревнований. Совещание ГСК представителями проводится после приёма заявок в помещении секретариата на </w:t>
      </w:r>
      <w:r w:rsidR="0043080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«</w:t>
      </w:r>
      <w:r w:rsidRPr="002C385D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стадионе и после окончания соревнований.</w:t>
      </w:r>
    </w:p>
    <w:p w:rsidR="0043013B" w:rsidRDefault="0043013B" w:rsidP="00430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13B" w:rsidRDefault="0043013B" w:rsidP="004301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3013B" w:rsidRPr="00601111" w:rsidRDefault="0043013B" w:rsidP="004301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419A6" w:rsidRPr="006E0ECB" w:rsidRDefault="005419A6" w:rsidP="00AF27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419A6" w:rsidRPr="006E0ECB" w:rsidSect="0043013B">
      <w:headerReference w:type="default" r:id="rId7"/>
      <w:footerReference w:type="default" r:id="rId8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9E" w:rsidRDefault="00DB409E" w:rsidP="006121E9">
      <w:pPr>
        <w:spacing w:after="0" w:line="240" w:lineRule="auto"/>
      </w:pPr>
      <w:r>
        <w:separator/>
      </w:r>
    </w:p>
  </w:endnote>
  <w:endnote w:type="continuationSeparator" w:id="0">
    <w:p w:rsidR="00DB409E" w:rsidRDefault="00DB409E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3B" w:rsidRPr="00C94125" w:rsidRDefault="006121E9" w:rsidP="0043013B">
    <w:pPr>
      <w:suppressAutoHyphens/>
      <w:spacing w:after="0"/>
      <w:jc w:val="right"/>
      <w:rPr>
        <w:rFonts w:ascii="Times New Roman" w:hAnsi="Times New Roman"/>
        <w:b/>
        <w:color w:val="00000A"/>
        <w:sz w:val="24"/>
        <w:szCs w:val="24"/>
        <w:lang w:eastAsia="zh-CN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</w:t>
    </w:r>
    <w:proofErr w:type="spellStart"/>
    <w:r w:rsidR="004703F6">
      <w:rPr>
        <w:rFonts w:ascii="Times New Roman" w:hAnsi="Times New Roman"/>
        <w:b/>
        <w:color w:val="00000A"/>
        <w:sz w:val="24"/>
        <w:szCs w:val="24"/>
        <w:lang w:eastAsia="zh-CN"/>
      </w:rPr>
      <w:t>Н.С.Бокатый</w:t>
    </w:r>
    <w:proofErr w:type="spellEnd"/>
  </w:p>
  <w:p w:rsidR="0043013B" w:rsidRPr="0043013B" w:rsidRDefault="0043013B" w:rsidP="0043013B">
    <w:pPr>
      <w:suppressAutoHyphens/>
      <w:spacing w:after="0"/>
      <w:jc w:val="right"/>
      <w:rPr>
        <w:rFonts w:ascii="Times New Roman" w:hAnsi="Times New Roman"/>
        <w:color w:val="00000A"/>
        <w:sz w:val="24"/>
        <w:szCs w:val="24"/>
        <w:lang w:eastAsia="zh-CN"/>
      </w:rPr>
    </w:pPr>
    <w:r w:rsidRPr="0043013B">
      <w:rPr>
        <w:rFonts w:ascii="Times New Roman" w:hAnsi="Times New Roman"/>
        <w:color w:val="00000A"/>
        <w:sz w:val="24"/>
        <w:szCs w:val="24"/>
        <w:lang w:eastAsia="zh-CN"/>
      </w:rPr>
      <w:t>т.8-9</w:t>
    </w:r>
    <w:r w:rsidR="0026461F">
      <w:rPr>
        <w:rFonts w:ascii="Times New Roman" w:hAnsi="Times New Roman"/>
        <w:color w:val="00000A"/>
        <w:sz w:val="24"/>
        <w:szCs w:val="24"/>
        <w:lang w:eastAsia="zh-CN"/>
      </w:rPr>
      <w:t>11-249</w:t>
    </w:r>
    <w:r w:rsidRPr="0043013B">
      <w:rPr>
        <w:rFonts w:ascii="Times New Roman" w:hAnsi="Times New Roman"/>
        <w:color w:val="00000A"/>
        <w:sz w:val="24"/>
        <w:szCs w:val="24"/>
        <w:lang w:eastAsia="zh-CN"/>
      </w:rPr>
      <w:t>-</w:t>
    </w:r>
    <w:r w:rsidR="0026461F">
      <w:rPr>
        <w:rFonts w:ascii="Times New Roman" w:hAnsi="Times New Roman"/>
        <w:color w:val="00000A"/>
        <w:sz w:val="24"/>
        <w:szCs w:val="24"/>
        <w:lang w:eastAsia="zh-CN"/>
      </w:rPr>
      <w:t>52-20</w:t>
    </w:r>
  </w:p>
  <w:p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9E" w:rsidRDefault="00DB409E" w:rsidP="006121E9">
      <w:pPr>
        <w:spacing w:after="0" w:line="240" w:lineRule="auto"/>
      </w:pPr>
      <w:r>
        <w:separator/>
      </w:r>
    </w:p>
  </w:footnote>
  <w:footnote w:type="continuationSeparator" w:id="0">
    <w:p w:rsidR="00DB409E" w:rsidRDefault="00DB409E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DB409E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BC5D27" w:rsidRDefault="00DB7855" w:rsidP="00BC5D27">
    <w:pPr>
      <w:tabs>
        <w:tab w:val="left" w:pos="6150"/>
      </w:tabs>
      <w:spacing w:after="0"/>
      <w:jc w:val="right"/>
      <w:rPr>
        <w:rFonts w:ascii="Times New Roman" w:hAnsi="Times New Roman" w:cs="Times New Roman"/>
        <w:sz w:val="28"/>
        <w:szCs w:val="28"/>
        <w:lang w:val="en-US"/>
      </w:rPr>
    </w:pPr>
    <w:r w:rsidRPr="00BC5D27">
      <w:rPr>
        <w:rFonts w:ascii="Times New Roman" w:hAnsi="Times New Roman" w:cs="Times New Roman"/>
        <w:sz w:val="28"/>
        <w:szCs w:val="28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9"/>
    <w:rsid w:val="000221A2"/>
    <w:rsid w:val="000558C9"/>
    <w:rsid w:val="00073635"/>
    <w:rsid w:val="000861D6"/>
    <w:rsid w:val="000A33C7"/>
    <w:rsid w:val="000A4AFB"/>
    <w:rsid w:val="000B43EB"/>
    <w:rsid w:val="000C6362"/>
    <w:rsid w:val="000E331B"/>
    <w:rsid w:val="0010239F"/>
    <w:rsid w:val="00141F34"/>
    <w:rsid w:val="00155B80"/>
    <w:rsid w:val="001758A5"/>
    <w:rsid w:val="001B34B0"/>
    <w:rsid w:val="001D057D"/>
    <w:rsid w:val="001F76B3"/>
    <w:rsid w:val="0020170A"/>
    <w:rsid w:val="00202C27"/>
    <w:rsid w:val="00246672"/>
    <w:rsid w:val="00261FA8"/>
    <w:rsid w:val="0026461F"/>
    <w:rsid w:val="00270890"/>
    <w:rsid w:val="002849AD"/>
    <w:rsid w:val="002C385D"/>
    <w:rsid w:val="002E6942"/>
    <w:rsid w:val="00310AD1"/>
    <w:rsid w:val="0032267A"/>
    <w:rsid w:val="00330A6D"/>
    <w:rsid w:val="00345EAB"/>
    <w:rsid w:val="00370AE1"/>
    <w:rsid w:val="003C4472"/>
    <w:rsid w:val="003C5F4D"/>
    <w:rsid w:val="00407816"/>
    <w:rsid w:val="0043013B"/>
    <w:rsid w:val="00430803"/>
    <w:rsid w:val="004643D6"/>
    <w:rsid w:val="0046657F"/>
    <w:rsid w:val="004703F6"/>
    <w:rsid w:val="004C3F90"/>
    <w:rsid w:val="004F7D72"/>
    <w:rsid w:val="005165E0"/>
    <w:rsid w:val="005358D3"/>
    <w:rsid w:val="005419A6"/>
    <w:rsid w:val="005423B5"/>
    <w:rsid w:val="005537D5"/>
    <w:rsid w:val="00563105"/>
    <w:rsid w:val="00587C8F"/>
    <w:rsid w:val="00595341"/>
    <w:rsid w:val="00597955"/>
    <w:rsid w:val="005A20D7"/>
    <w:rsid w:val="005A78CC"/>
    <w:rsid w:val="005E3330"/>
    <w:rsid w:val="006121E9"/>
    <w:rsid w:val="0063778F"/>
    <w:rsid w:val="0064089D"/>
    <w:rsid w:val="00656643"/>
    <w:rsid w:val="00687482"/>
    <w:rsid w:val="00690AC4"/>
    <w:rsid w:val="006A36C7"/>
    <w:rsid w:val="006A3B3A"/>
    <w:rsid w:val="006A6B73"/>
    <w:rsid w:val="006C1BAD"/>
    <w:rsid w:val="006C3F86"/>
    <w:rsid w:val="006E079D"/>
    <w:rsid w:val="006E0ECB"/>
    <w:rsid w:val="00715DF3"/>
    <w:rsid w:val="00735DFF"/>
    <w:rsid w:val="00753926"/>
    <w:rsid w:val="007948AD"/>
    <w:rsid w:val="007C25C6"/>
    <w:rsid w:val="007E2494"/>
    <w:rsid w:val="007E60DD"/>
    <w:rsid w:val="007F0449"/>
    <w:rsid w:val="007F7DCF"/>
    <w:rsid w:val="0080145F"/>
    <w:rsid w:val="0081446D"/>
    <w:rsid w:val="00816B2A"/>
    <w:rsid w:val="008421E0"/>
    <w:rsid w:val="00857FDC"/>
    <w:rsid w:val="00896C43"/>
    <w:rsid w:val="00896C4B"/>
    <w:rsid w:val="008C4C01"/>
    <w:rsid w:val="008E2E59"/>
    <w:rsid w:val="00930AE7"/>
    <w:rsid w:val="009433ED"/>
    <w:rsid w:val="00946A00"/>
    <w:rsid w:val="00963BFE"/>
    <w:rsid w:val="009910C6"/>
    <w:rsid w:val="00994569"/>
    <w:rsid w:val="009B2C8D"/>
    <w:rsid w:val="009B77C5"/>
    <w:rsid w:val="009C20E6"/>
    <w:rsid w:val="009C44BF"/>
    <w:rsid w:val="009F521F"/>
    <w:rsid w:val="00A11750"/>
    <w:rsid w:val="00AB506E"/>
    <w:rsid w:val="00AB5663"/>
    <w:rsid w:val="00AD631A"/>
    <w:rsid w:val="00AF27A8"/>
    <w:rsid w:val="00B627FB"/>
    <w:rsid w:val="00B77914"/>
    <w:rsid w:val="00B83341"/>
    <w:rsid w:val="00B85352"/>
    <w:rsid w:val="00BA32E5"/>
    <w:rsid w:val="00BA776B"/>
    <w:rsid w:val="00BA78EE"/>
    <w:rsid w:val="00BB46F9"/>
    <w:rsid w:val="00BC5D27"/>
    <w:rsid w:val="00C10CC4"/>
    <w:rsid w:val="00C2068B"/>
    <w:rsid w:val="00C23D64"/>
    <w:rsid w:val="00C361D2"/>
    <w:rsid w:val="00C51029"/>
    <w:rsid w:val="00C64832"/>
    <w:rsid w:val="00C650BA"/>
    <w:rsid w:val="00CE6DED"/>
    <w:rsid w:val="00D00BD8"/>
    <w:rsid w:val="00D237C9"/>
    <w:rsid w:val="00D5175F"/>
    <w:rsid w:val="00DB409E"/>
    <w:rsid w:val="00DB7855"/>
    <w:rsid w:val="00DD28E1"/>
    <w:rsid w:val="00DD4DE9"/>
    <w:rsid w:val="00DE317B"/>
    <w:rsid w:val="00E32775"/>
    <w:rsid w:val="00E36C14"/>
    <w:rsid w:val="00E4329B"/>
    <w:rsid w:val="00E451D4"/>
    <w:rsid w:val="00E96F48"/>
    <w:rsid w:val="00EC70C3"/>
    <w:rsid w:val="00EF485C"/>
    <w:rsid w:val="00EF4861"/>
    <w:rsid w:val="00F00874"/>
    <w:rsid w:val="00F1068D"/>
    <w:rsid w:val="00F135BC"/>
    <w:rsid w:val="00F95531"/>
    <w:rsid w:val="00FB4613"/>
    <w:rsid w:val="00FB54A8"/>
    <w:rsid w:val="00FF0795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7231D9-2EF5-4D04-84EB-94F5F8C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775A-D649-4537-9441-F0FB1F7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2018-04-25T05:53:00Z</cp:lastPrinted>
  <dcterms:created xsi:type="dcterms:W3CDTF">2022-06-30T11:25:00Z</dcterms:created>
  <dcterms:modified xsi:type="dcterms:W3CDTF">2022-06-30T11:25:00Z</dcterms:modified>
</cp:coreProperties>
</file>