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38" w:rsidRPr="0077282C" w:rsidRDefault="004D1238" w:rsidP="005B18C1">
      <w:pPr>
        <w:spacing w:after="0"/>
        <w:jc w:val="center"/>
        <w:rPr>
          <w:rFonts w:ascii="Times New Roman" w:hAnsi="Times New Roman"/>
          <w:color w:val="1E3D5C"/>
          <w:sz w:val="18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Описание: Лого для сайта ФЛА" style="position:absolute;left:0;text-align:left;margin-left:-13.5pt;margin-top:-12.2pt;width:105pt;height:71.25pt;z-index:251658240;visibility:visible">
            <v:imagedata r:id="rId7" o:title=""/>
            <w10:wrap type="square"/>
          </v:shape>
        </w:pict>
      </w:r>
      <w:r w:rsidRPr="0077282C">
        <w:rPr>
          <w:rFonts w:ascii="Times New Roman" w:hAnsi="Times New Roman"/>
          <w:color w:val="1E3D5C"/>
          <w:sz w:val="18"/>
          <w:szCs w:val="24"/>
        </w:rPr>
        <w:t xml:space="preserve">КОМИТЕТ ПО ФИЗИЧЕСКОЙ КУЛЬТУРЕ И СПОРТУ САНКТ-ПЕТЕРБУРГА   </w:t>
      </w:r>
    </w:p>
    <w:p w:rsidR="004D1238" w:rsidRPr="0077282C" w:rsidRDefault="004D1238" w:rsidP="005B18C1">
      <w:pPr>
        <w:spacing w:after="0"/>
        <w:jc w:val="center"/>
        <w:rPr>
          <w:rFonts w:ascii="Times New Roman" w:hAnsi="Times New Roman"/>
          <w:color w:val="1E3D5C"/>
          <w:sz w:val="18"/>
          <w:szCs w:val="24"/>
        </w:rPr>
      </w:pPr>
      <w:r w:rsidRPr="0077282C">
        <w:rPr>
          <w:rFonts w:ascii="Times New Roman" w:hAnsi="Times New Roman"/>
          <w:color w:val="1E3D5C"/>
          <w:sz w:val="18"/>
          <w:szCs w:val="24"/>
        </w:rPr>
        <w:t>СПОРТИВНАЯ ФЕДЕРАЦИЯ ЛЕГКОЙ АТЛЕТИКИ САНКТ-ПЕТЕРБУРГА</w:t>
      </w:r>
    </w:p>
    <w:p w:rsidR="004D1238" w:rsidRPr="0077282C" w:rsidRDefault="004D1238" w:rsidP="005B18C1">
      <w:pPr>
        <w:spacing w:after="0"/>
        <w:jc w:val="center"/>
        <w:rPr>
          <w:rFonts w:ascii="Times New Roman" w:hAnsi="Times New Roman"/>
          <w:color w:val="1E3D5C"/>
          <w:sz w:val="18"/>
          <w:szCs w:val="24"/>
        </w:rPr>
      </w:pPr>
      <w:r w:rsidRPr="0077282C">
        <w:rPr>
          <w:rFonts w:ascii="Times New Roman" w:hAnsi="Times New Roman"/>
          <w:color w:val="1E3D5C"/>
          <w:sz w:val="18"/>
          <w:szCs w:val="24"/>
        </w:rPr>
        <w:t xml:space="preserve">САНКТ-ПЕТЕРБУРГСКАЯ КОЛЛЕГИЯ СУДЕЙ ПО ЛЕГКОЙ АТЛЕТИКЕ   </w:t>
      </w:r>
    </w:p>
    <w:p w:rsidR="004D1238" w:rsidRPr="0077282C" w:rsidRDefault="004D1238" w:rsidP="00890A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238" w:rsidRDefault="004D1238" w:rsidP="00E65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282C">
        <w:rPr>
          <w:rFonts w:ascii="Times New Roman" w:hAnsi="Times New Roman"/>
          <w:b/>
          <w:sz w:val="24"/>
          <w:szCs w:val="24"/>
          <w:u w:val="single"/>
        </w:rPr>
        <w:t>РЕГЛАМЕНТ</w:t>
      </w:r>
    </w:p>
    <w:p w:rsidR="004D1238" w:rsidRPr="0077282C" w:rsidRDefault="004D1238" w:rsidP="00033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77282C">
        <w:rPr>
          <w:rFonts w:ascii="Times New Roman" w:hAnsi="Times New Roman"/>
          <w:b/>
          <w:sz w:val="28"/>
          <w:szCs w:val="28"/>
        </w:rPr>
        <w:t>емпионата</w:t>
      </w:r>
      <w:r w:rsidRPr="00EA79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Санкт-Петербурга, первенств Санкт-Петербурга и региональных соревнований памяти ЗТР О.Н.Потехина по кроссу</w:t>
      </w:r>
    </w:p>
    <w:p w:rsidR="004D1238" w:rsidRPr="0077282C" w:rsidRDefault="004D1238" w:rsidP="00E65BAA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890A01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DA4BDE" w:rsidRDefault="004D1238" w:rsidP="00890A01">
      <w:pPr>
        <w:spacing w:after="0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Санкт-Петербург, парк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282C">
        <w:rPr>
          <w:rFonts w:ascii="Times New Roman" w:hAnsi="Times New Roman"/>
          <w:b/>
          <w:sz w:val="24"/>
          <w:szCs w:val="24"/>
        </w:rPr>
        <w:t>«Александрино»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282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28 сентября 2024</w:t>
      </w:r>
      <w:r w:rsidRPr="0077282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1238" w:rsidRDefault="004D1238" w:rsidP="00890A01">
      <w:pPr>
        <w:spacing w:after="0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(ул. Козлова 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282C">
        <w:rPr>
          <w:rFonts w:ascii="Times New Roman" w:hAnsi="Times New Roman"/>
          <w:b/>
          <w:sz w:val="24"/>
          <w:szCs w:val="24"/>
        </w:rPr>
        <w:t>47)</w:t>
      </w:r>
    </w:p>
    <w:p w:rsidR="004D1238" w:rsidRPr="0077282C" w:rsidRDefault="004D1238" w:rsidP="00890A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890A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Соревнования личные, </w:t>
      </w:r>
      <w:r w:rsidRPr="0077282C">
        <w:rPr>
          <w:rFonts w:ascii="Times New Roman" w:hAnsi="Times New Roman"/>
          <w:sz w:val="24"/>
          <w:szCs w:val="24"/>
        </w:rPr>
        <w:t xml:space="preserve">проводятся в соответствии с </w:t>
      </w:r>
      <w:r>
        <w:rPr>
          <w:rFonts w:ascii="Times New Roman" w:hAnsi="Times New Roman"/>
          <w:sz w:val="24"/>
          <w:szCs w:val="24"/>
        </w:rPr>
        <w:t>Календарным п</w:t>
      </w:r>
      <w:r w:rsidRPr="0077282C">
        <w:rPr>
          <w:rFonts w:ascii="Times New Roman" w:hAnsi="Times New Roman"/>
          <w:sz w:val="24"/>
          <w:szCs w:val="24"/>
        </w:rPr>
        <w:t>ланом официальных физкультурных мероприятий и спортивных меро</w:t>
      </w:r>
      <w:r>
        <w:rPr>
          <w:rFonts w:ascii="Times New Roman" w:hAnsi="Times New Roman"/>
          <w:sz w:val="24"/>
          <w:szCs w:val="24"/>
        </w:rPr>
        <w:t>приятий Санкт-Петербурга на 2024</w:t>
      </w:r>
      <w:r w:rsidRPr="0077282C">
        <w:rPr>
          <w:rFonts w:ascii="Times New Roman" w:hAnsi="Times New Roman"/>
          <w:sz w:val="24"/>
          <w:szCs w:val="24"/>
        </w:rPr>
        <w:t xml:space="preserve"> год, Правилами </w:t>
      </w:r>
      <w:r>
        <w:rPr>
          <w:rFonts w:ascii="Times New Roman" w:hAnsi="Times New Roman"/>
          <w:sz w:val="24"/>
          <w:szCs w:val="24"/>
        </w:rPr>
        <w:t xml:space="preserve">вида спорта «Легкая атлетика», утвержденными приказом Министра спорта России от 09.03.2023 №153 (далее Правила), </w:t>
      </w:r>
      <w:r w:rsidRPr="0077282C">
        <w:rPr>
          <w:rFonts w:ascii="Times New Roman" w:hAnsi="Times New Roman"/>
          <w:sz w:val="24"/>
          <w:szCs w:val="24"/>
        </w:rPr>
        <w:t xml:space="preserve"> Положением</w:t>
      </w:r>
      <w:r>
        <w:rPr>
          <w:rFonts w:ascii="Times New Roman" w:hAnsi="Times New Roman"/>
          <w:sz w:val="24"/>
          <w:szCs w:val="24"/>
        </w:rPr>
        <w:br/>
      </w:r>
      <w:r w:rsidRPr="0077282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 официальных спортивных соревнованиях Санкт-Петербурга по легкой атлетике на 2024 год</w:t>
      </w:r>
      <w:r w:rsidRPr="0077282C">
        <w:rPr>
          <w:rFonts w:ascii="Times New Roman" w:hAnsi="Times New Roman"/>
          <w:sz w:val="24"/>
          <w:szCs w:val="24"/>
        </w:rPr>
        <w:t xml:space="preserve"> и настоящим Регламентом.</w:t>
      </w:r>
    </w:p>
    <w:p w:rsidR="004D1238" w:rsidRPr="0077282C" w:rsidRDefault="004D1238" w:rsidP="00890A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238" w:rsidRDefault="004D1238" w:rsidP="00890A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4D1238" w:rsidRPr="0077282C" w:rsidRDefault="004D1238" w:rsidP="00890A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Директор соревнований                                              - </w:t>
      </w:r>
      <w:r>
        <w:rPr>
          <w:rFonts w:ascii="Times New Roman" w:hAnsi="Times New Roman"/>
          <w:sz w:val="24"/>
          <w:szCs w:val="24"/>
        </w:rPr>
        <w:t>КОЧЕТКОВ</w:t>
      </w:r>
      <w:r w:rsidRPr="00772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Михаил Андреевич</w:t>
      </w:r>
      <w:r w:rsidRPr="0077282C">
        <w:rPr>
          <w:rFonts w:ascii="Times New Roman" w:hAnsi="Times New Roman"/>
          <w:sz w:val="24"/>
          <w:szCs w:val="24"/>
        </w:rPr>
        <w:t xml:space="preserve"> 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Всероссийская категория                                                                                                             </w:t>
      </w:r>
    </w:p>
    <w:p w:rsidR="004D1238" w:rsidRPr="0077282C" w:rsidRDefault="004D1238" w:rsidP="00193C94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>Главный судья соревнований                                     - ДАСЬКО Михаил Антонович</w:t>
      </w:r>
    </w:p>
    <w:p w:rsidR="004D1238" w:rsidRPr="0077282C" w:rsidRDefault="004D1238" w:rsidP="00193C94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Всероссийская категория 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Главный секретарь соревнований                              - </w:t>
      </w:r>
      <w:r>
        <w:rPr>
          <w:rFonts w:ascii="Times New Roman" w:hAnsi="Times New Roman"/>
          <w:sz w:val="24"/>
          <w:szCs w:val="24"/>
        </w:rPr>
        <w:t>САВЕЛЬЕВ Иван Сергеевич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Всероссийская категория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Заместитель главного судьи по кадрам                     - </w:t>
      </w:r>
      <w:r>
        <w:rPr>
          <w:rFonts w:ascii="Times New Roman" w:hAnsi="Times New Roman"/>
          <w:sz w:val="24"/>
          <w:szCs w:val="24"/>
        </w:rPr>
        <w:t>ПУШКАРЁВА Инна Николаевна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 категория</w:t>
      </w:r>
    </w:p>
    <w:p w:rsidR="004D1238" w:rsidRPr="0077282C" w:rsidRDefault="004D1238" w:rsidP="00BB0534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>Заместитель главного судьи по информации           - БОКАТЫЙ Николай Сергеевич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Всероссийская категория</w:t>
      </w:r>
    </w:p>
    <w:p w:rsidR="004D1238" w:rsidRPr="0077282C" w:rsidRDefault="004D1238" w:rsidP="00890A0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Рефери по бегу                                                             - </w:t>
      </w:r>
      <w:r w:rsidRPr="0027445E">
        <w:rPr>
          <w:rFonts w:ascii="Times New Roman" w:hAnsi="Times New Roman"/>
        </w:rPr>
        <w:t>САДОВНИКОВ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45E">
        <w:rPr>
          <w:rFonts w:ascii="Times New Roman" w:hAnsi="Times New Roman"/>
        </w:rPr>
        <w:t>Александр Вячеславович</w:t>
      </w:r>
      <w:r w:rsidRPr="0077282C">
        <w:rPr>
          <w:rFonts w:ascii="Times New Roman" w:hAnsi="Times New Roman"/>
          <w:sz w:val="24"/>
          <w:szCs w:val="24"/>
        </w:rPr>
        <w:t xml:space="preserve"> </w:t>
      </w:r>
    </w:p>
    <w:p w:rsidR="004D1238" w:rsidRPr="0077282C" w:rsidRDefault="004D1238" w:rsidP="00A406E1">
      <w:pPr>
        <w:spacing w:after="0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Всероссийская категория</w:t>
      </w:r>
    </w:p>
    <w:p w:rsidR="004D1238" w:rsidRPr="0077282C" w:rsidRDefault="004D1238" w:rsidP="007077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890A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РАБОТА СЕКРЕТАРИАТА</w:t>
      </w:r>
    </w:p>
    <w:p w:rsidR="004D1238" w:rsidRDefault="004D1238" w:rsidP="00890A01">
      <w:pPr>
        <w:spacing w:after="0"/>
        <w:jc w:val="both"/>
        <w:rPr>
          <w:rFonts w:ascii="Times New Roman" w:hAnsi="Times New Roman"/>
        </w:rPr>
      </w:pPr>
      <w:r w:rsidRPr="0077282C">
        <w:rPr>
          <w:rFonts w:ascii="Times New Roman" w:hAnsi="Times New Roman"/>
        </w:rPr>
        <w:t xml:space="preserve">        </w:t>
      </w:r>
    </w:p>
    <w:p w:rsidR="004D1238" w:rsidRPr="00C71A2A" w:rsidRDefault="004D1238" w:rsidP="00890A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DA4BDE">
        <w:rPr>
          <w:rFonts w:ascii="Times New Roman" w:hAnsi="Times New Roman"/>
        </w:rPr>
        <w:t xml:space="preserve">Предварительные заявки </w:t>
      </w:r>
      <w:r>
        <w:rPr>
          <w:rFonts w:ascii="Times New Roman" w:hAnsi="Times New Roman"/>
        </w:rPr>
        <w:t>на участие в соревнованиях подаются</w:t>
      </w:r>
      <w:r w:rsidRPr="00DA4BDE">
        <w:rPr>
          <w:rFonts w:ascii="Times New Roman" w:hAnsi="Times New Roman"/>
        </w:rPr>
        <w:t xml:space="preserve"> в электронном виде</w:t>
      </w:r>
      <w:r>
        <w:rPr>
          <w:rFonts w:ascii="Times New Roman" w:hAnsi="Times New Roman"/>
        </w:rPr>
        <w:t xml:space="preserve"> на почту </w:t>
      </w:r>
      <w:hyperlink r:id="rId8" w:history="1">
        <w:r w:rsidRPr="00124C3A">
          <w:rPr>
            <w:rStyle w:val="Hyperlink"/>
            <w:rFonts w:ascii="Times New Roman" w:hAnsi="Times New Roman"/>
            <w:lang w:val="en-US"/>
          </w:rPr>
          <w:t>Zaivka</w:t>
        </w:r>
        <w:r w:rsidRPr="00124C3A">
          <w:rPr>
            <w:rStyle w:val="Hyperlink"/>
            <w:rFonts w:ascii="Times New Roman" w:hAnsi="Times New Roman"/>
          </w:rPr>
          <w:t>14@</w:t>
        </w:r>
        <w:r w:rsidRPr="00124C3A">
          <w:rPr>
            <w:rStyle w:val="Hyperlink"/>
            <w:rFonts w:ascii="Times New Roman" w:hAnsi="Times New Roman"/>
            <w:lang w:val="en-US"/>
          </w:rPr>
          <w:t>mail</w:t>
        </w:r>
        <w:r w:rsidRPr="00124C3A">
          <w:rPr>
            <w:rStyle w:val="Hyperlink"/>
            <w:rFonts w:ascii="Times New Roman" w:hAnsi="Times New Roman"/>
          </w:rPr>
          <w:t>.</w:t>
        </w:r>
        <w:r w:rsidRPr="00124C3A">
          <w:rPr>
            <w:rStyle w:val="Hyperlink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>. Окончание приема заявок за 1 день до проведения мандатной комиссии.</w:t>
      </w:r>
    </w:p>
    <w:p w:rsidR="004D1238" w:rsidRDefault="004D1238" w:rsidP="00890A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Мандатная комиссия и выдача стартовых номеров на </w:t>
      </w:r>
      <w:r w:rsidRPr="0077282C">
        <w:rPr>
          <w:rFonts w:ascii="Times New Roman" w:hAnsi="Times New Roman"/>
        </w:rPr>
        <w:t xml:space="preserve">соревнования будет проходить   в </w:t>
      </w:r>
      <w:r>
        <w:rPr>
          <w:rFonts w:ascii="Times New Roman" w:hAnsi="Times New Roman"/>
        </w:rPr>
        <w:t>РОО СФЛА СПб</w:t>
      </w:r>
      <w:r w:rsidRPr="0077282C">
        <w:rPr>
          <w:rFonts w:ascii="Times New Roman" w:hAnsi="Times New Roman"/>
        </w:rPr>
        <w:t xml:space="preserve"> (СПб, </w:t>
      </w:r>
      <w:r>
        <w:rPr>
          <w:rFonts w:ascii="Times New Roman" w:hAnsi="Times New Roman"/>
        </w:rPr>
        <w:t>Невский пр., д. 120, офис 3</w:t>
      </w:r>
      <w:r w:rsidRPr="00C71A2A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26 сентября 2024 года с 16</w:t>
      </w:r>
      <w:r w:rsidRPr="003F767E">
        <w:rPr>
          <w:rFonts w:ascii="Times New Roman" w:hAnsi="Times New Roman"/>
          <w:b/>
          <w:bCs/>
        </w:rPr>
        <w:t>:00 до 18:00.</w:t>
      </w:r>
      <w:r>
        <w:rPr>
          <w:rFonts w:ascii="Times New Roman" w:hAnsi="Times New Roman"/>
        </w:rPr>
        <w:t xml:space="preserve"> 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</w:rPr>
        <w:t xml:space="preserve">          </w:t>
      </w:r>
      <w:r w:rsidRPr="0077282C">
        <w:rPr>
          <w:rFonts w:ascii="Times New Roman" w:hAnsi="Times New Roman"/>
          <w:sz w:val="24"/>
          <w:szCs w:val="24"/>
        </w:rPr>
        <w:t xml:space="preserve">На мандатной комиссии каждая команда предъявляет: 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- заявку, заверенную руководителем организации, с медицинским допуском на каждого спортсмена;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- заявочные карточки;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- паспорта (свидетельства о рождении) или их копии;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- договоры о страховании жизни и здоровья от несчастных случаев; </w:t>
      </w:r>
    </w:p>
    <w:p w:rsidR="004D1238" w:rsidRPr="0077282C" w:rsidRDefault="004D1238" w:rsidP="004266B4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- квалификационная книжка спортсмена. </w:t>
      </w:r>
    </w:p>
    <w:p w:rsidR="004D1238" w:rsidRPr="00D5138E" w:rsidRDefault="004D1238" w:rsidP="00890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38E">
        <w:rPr>
          <w:rFonts w:ascii="Times New Roman" w:hAnsi="Times New Roman"/>
          <w:sz w:val="24"/>
          <w:szCs w:val="24"/>
        </w:rPr>
        <w:t xml:space="preserve">         В период проведения соревнований секретариат будет располагаться на спортивной площадке.</w:t>
      </w:r>
    </w:p>
    <w:p w:rsidR="004D1238" w:rsidRPr="0077282C" w:rsidRDefault="004D1238" w:rsidP="00207CE2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К участию в чемпионате допускаются спортсмены, представляющие физкультурно-спортивные организации Санкт-Петербурга: </w:t>
      </w:r>
    </w:p>
    <w:p w:rsidR="004D1238" w:rsidRPr="0077282C" w:rsidRDefault="004D1238" w:rsidP="00207CE2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- мужчины и женщины 2001</w:t>
      </w:r>
      <w:r w:rsidRPr="0077282C">
        <w:rPr>
          <w:rFonts w:ascii="Times New Roman" w:hAnsi="Times New Roman"/>
          <w:sz w:val="24"/>
          <w:szCs w:val="24"/>
        </w:rPr>
        <w:t xml:space="preserve"> года рождения и старше, имеющие квалификацию не ниже 1 спортивного разряда.</w:t>
      </w:r>
    </w:p>
    <w:p w:rsidR="004D1238" w:rsidRPr="0077282C" w:rsidRDefault="004D1238" w:rsidP="00207CE2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   К участию в первенствах допускаются спортсмены, представляющие физкультурно-спортивные организации Санкт-Петербурга, в следующих возрастных группах:</w:t>
      </w:r>
    </w:p>
    <w:p w:rsidR="004D1238" w:rsidRPr="002A7D7D" w:rsidRDefault="004D1238" w:rsidP="00165701">
      <w:pPr>
        <w:pStyle w:val="NoSpacing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</w:rPr>
        <w:t xml:space="preserve">              </w:t>
      </w:r>
      <w:r w:rsidRPr="002A7D7D">
        <w:rPr>
          <w:rFonts w:ascii="Times New Roman" w:hAnsi="Times New Roman"/>
          <w:sz w:val="24"/>
          <w:szCs w:val="24"/>
        </w:rPr>
        <w:t>- юниоры и юниорки до 23 лет (2002-2004 годов рождения), имеющие квалификацию не ниже 1-го спортивного разряда;</w:t>
      </w:r>
    </w:p>
    <w:p w:rsidR="004D1238" w:rsidRDefault="004D1238" w:rsidP="00165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юниоры и юниорки до 20 лет (2005</w:t>
      </w:r>
      <w:r w:rsidRPr="0077282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06</w:t>
      </w:r>
      <w:r w:rsidRPr="0077282C">
        <w:rPr>
          <w:rFonts w:ascii="Times New Roman" w:hAnsi="Times New Roman"/>
          <w:sz w:val="24"/>
          <w:szCs w:val="24"/>
        </w:rPr>
        <w:t xml:space="preserve"> годов рождения), имеющие квалификацию не ниже 2-го спортивного разряда;</w:t>
      </w:r>
    </w:p>
    <w:p w:rsidR="004D1238" w:rsidRPr="0077282C" w:rsidRDefault="004D1238" w:rsidP="002A7D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региональных соревнованиях Памяти ЗТР России О.Н.Потехина </w:t>
      </w:r>
      <w:r w:rsidRPr="0077282C">
        <w:rPr>
          <w:rFonts w:ascii="Times New Roman" w:hAnsi="Times New Roman"/>
          <w:sz w:val="24"/>
          <w:szCs w:val="24"/>
        </w:rPr>
        <w:t>допускаются спортсмены, представляющие физкультурно-спортивные организации Санкт-Петербурга, в следующих возрастных группах:</w:t>
      </w:r>
    </w:p>
    <w:p w:rsidR="004D1238" w:rsidRPr="0077282C" w:rsidRDefault="004D1238" w:rsidP="00165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юноши и девушки до 18 лет (2007-2008</w:t>
      </w:r>
      <w:r w:rsidRPr="0077282C">
        <w:rPr>
          <w:rFonts w:ascii="Times New Roman" w:hAnsi="Times New Roman"/>
          <w:sz w:val="24"/>
          <w:szCs w:val="24"/>
        </w:rPr>
        <w:t xml:space="preserve"> годов рождения), имеющие квалификацию не ниже 3-го спортивного разряда;</w:t>
      </w:r>
    </w:p>
    <w:p w:rsidR="004D1238" w:rsidRPr="0077282C" w:rsidRDefault="004D1238" w:rsidP="00165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юноши и девушки до 16 лет (2009-2010</w:t>
      </w:r>
      <w:r w:rsidRPr="0077282C">
        <w:rPr>
          <w:rFonts w:ascii="Times New Roman" w:hAnsi="Times New Roman"/>
          <w:sz w:val="24"/>
          <w:szCs w:val="24"/>
        </w:rPr>
        <w:t xml:space="preserve"> годов рождения), имеющие квалификацию не ниже 1-го юношеского спортивного разряда;</w:t>
      </w:r>
    </w:p>
    <w:p w:rsidR="004D1238" w:rsidRPr="0077282C" w:rsidRDefault="004D1238" w:rsidP="00165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юноши и девушки до 14 лет (2011-2012</w:t>
      </w:r>
      <w:r w:rsidRPr="0077282C">
        <w:rPr>
          <w:rFonts w:ascii="Times New Roman" w:hAnsi="Times New Roman"/>
          <w:sz w:val="24"/>
          <w:szCs w:val="24"/>
        </w:rPr>
        <w:t xml:space="preserve"> годов рождения), имеющие квалификацию не ниже 2-го юношеского спортивного разряда.</w:t>
      </w:r>
    </w:p>
    <w:p w:rsidR="004D1238" w:rsidRDefault="004D1238" w:rsidP="00207CE2">
      <w:pPr>
        <w:pStyle w:val="NoSpacing"/>
        <w:rPr>
          <w:rFonts w:ascii="Times New Roman" w:hAnsi="Times New Roman"/>
          <w:sz w:val="24"/>
          <w:szCs w:val="24"/>
        </w:rPr>
      </w:pPr>
    </w:p>
    <w:p w:rsidR="004D1238" w:rsidRPr="0077282C" w:rsidRDefault="004D1238" w:rsidP="00185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7282C">
        <w:rPr>
          <w:rFonts w:ascii="Times New Roman" w:hAnsi="Times New Roman"/>
          <w:b/>
          <w:sz w:val="24"/>
          <w:szCs w:val="24"/>
        </w:rPr>
        <w:t>РЕДСТАРТОВАЯ ПОДГОТОВКА УЧАСТНИКОВ</w:t>
      </w:r>
    </w:p>
    <w:p w:rsidR="004D1238" w:rsidRPr="0077282C" w:rsidRDefault="004D1238" w:rsidP="00185854">
      <w:pPr>
        <w:spacing w:after="0"/>
        <w:jc w:val="center"/>
        <w:rPr>
          <w:rFonts w:ascii="Times New Roman" w:hAnsi="Times New Roman"/>
        </w:rPr>
      </w:pPr>
    </w:p>
    <w:p w:rsidR="004D1238" w:rsidRDefault="004D1238" w:rsidP="003B02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138E">
        <w:rPr>
          <w:rFonts w:ascii="Times New Roman" w:hAnsi="Times New Roman"/>
          <w:sz w:val="24"/>
          <w:szCs w:val="24"/>
        </w:rPr>
        <w:t xml:space="preserve">  Регистрация участников начинается за 30 минут и заканчивается за 5 минут до начала забега в районе стартового городка.</w:t>
      </w:r>
      <w:r w:rsidRPr="00C71A2A">
        <w:rPr>
          <w:rFonts w:ascii="Times New Roman" w:hAnsi="Times New Roman"/>
        </w:rPr>
        <w:t xml:space="preserve"> </w:t>
      </w:r>
      <w:r w:rsidRPr="00C71A2A">
        <w:rPr>
          <w:rFonts w:ascii="Times New Roman" w:hAnsi="Times New Roman"/>
          <w:sz w:val="24"/>
          <w:szCs w:val="24"/>
        </w:rPr>
        <w:t>К месту старта участники выходят под руководством координатора службы старта или помощника стартера по забегам.</w:t>
      </w:r>
    </w:p>
    <w:p w:rsidR="004D1238" w:rsidRPr="008F4DB0" w:rsidRDefault="004D1238" w:rsidP="003B02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DB0">
        <w:rPr>
          <w:rFonts w:ascii="Times New Roman" w:hAnsi="Times New Roman"/>
          <w:sz w:val="24"/>
          <w:szCs w:val="24"/>
        </w:rPr>
        <w:t>На соревнованиях будет применена система электронного хронометража, одноразовыми чипами, которые крепятся на нагрудном номере. Номера будут выданы при прохождении мандатной комиссии. Участник в обязательном порядке обязан пересечь линию старта и финиша.</w:t>
      </w:r>
    </w:p>
    <w:p w:rsidR="004D1238" w:rsidRDefault="004D1238" w:rsidP="003B02BD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282C">
        <w:rPr>
          <w:rFonts w:ascii="Times New Roman" w:hAnsi="Times New Roman"/>
        </w:rPr>
        <w:t xml:space="preserve"> </w:t>
      </w:r>
      <w:r w:rsidRPr="005755D8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Участники, не прошедшие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или </w:t>
      </w:r>
      <w:r w:rsidRPr="005755D8">
        <w:rPr>
          <w:rFonts w:ascii="Times New Roman" w:hAnsi="Times New Roman"/>
          <w:b/>
          <w:bCs/>
          <w:i/>
          <w:iCs/>
          <w:sz w:val="24"/>
          <w:szCs w:val="24"/>
        </w:rPr>
        <w:t>опоздавши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 на регистрацию</w:t>
      </w:r>
      <w:r w:rsidRPr="005755D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 соревнованиям </w:t>
      </w:r>
    </w:p>
    <w:p w:rsidR="004D1238" w:rsidRPr="0077282C" w:rsidRDefault="004D1238" w:rsidP="00C71A2A">
      <w:pPr>
        <w:spacing w:after="0"/>
        <w:jc w:val="both"/>
        <w:rPr>
          <w:rFonts w:ascii="Times New Roman" w:hAnsi="Times New Roman"/>
        </w:rPr>
      </w:pPr>
      <w:r w:rsidRPr="005755D8">
        <w:rPr>
          <w:rFonts w:ascii="Times New Roman" w:hAnsi="Times New Roman"/>
          <w:b/>
          <w:bCs/>
          <w:i/>
          <w:iCs/>
          <w:sz w:val="24"/>
          <w:szCs w:val="24"/>
        </w:rPr>
        <w:t>не допускаются.</w:t>
      </w:r>
    </w:p>
    <w:p w:rsidR="004D1238" w:rsidRDefault="004D1238" w:rsidP="00890A01">
      <w:pPr>
        <w:spacing w:after="0"/>
        <w:jc w:val="both"/>
        <w:rPr>
          <w:rFonts w:ascii="Times New Roman" w:hAnsi="Times New Roman"/>
        </w:rPr>
      </w:pPr>
      <w:r w:rsidRPr="0077282C">
        <w:rPr>
          <w:rFonts w:ascii="Times New Roman" w:hAnsi="Times New Roman"/>
        </w:rPr>
        <w:t xml:space="preserve">        Участники должны иметь аккуратную спортивную форму, и </w:t>
      </w:r>
      <w:r>
        <w:rPr>
          <w:rFonts w:ascii="Times New Roman" w:hAnsi="Times New Roman"/>
        </w:rPr>
        <w:t>крепить нагрудный номер с одноразовым чипом на груди.</w:t>
      </w:r>
      <w:r w:rsidRPr="0077282C">
        <w:rPr>
          <w:rFonts w:ascii="Times New Roman" w:hAnsi="Times New Roman"/>
        </w:rPr>
        <w:t xml:space="preserve"> Просмотр дистанции начинается за 1 час до начала соревнований. Просмотр дистанции и разминку участникам соревнований раз</w:t>
      </w:r>
      <w:r>
        <w:rPr>
          <w:rFonts w:ascii="Times New Roman" w:hAnsi="Times New Roman"/>
        </w:rPr>
        <w:t>решается проводить без нагрудного номера</w:t>
      </w:r>
      <w:r w:rsidRPr="0077282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Комната для переодевания участников соревнований находится в павильоне спортивной площадки.</w:t>
      </w:r>
    </w:p>
    <w:p w:rsidR="004D1238" w:rsidRPr="00344BF9" w:rsidRDefault="004D1238" w:rsidP="00890A01">
      <w:pPr>
        <w:spacing w:after="0"/>
        <w:jc w:val="both"/>
        <w:rPr>
          <w:rFonts w:ascii="Times New Roman" w:hAnsi="Times New Roman"/>
          <w:b/>
          <w:bCs/>
        </w:rPr>
      </w:pPr>
      <w:r w:rsidRPr="00344BF9">
        <w:rPr>
          <w:rFonts w:ascii="Times New Roman" w:hAnsi="Times New Roman"/>
          <w:b/>
          <w:bCs/>
        </w:rPr>
        <w:t xml:space="preserve">        Переход участников через улицу Козлова к месту старта и финиша осуществляется под наблюдением двух судей контролеров, одетых в специальные дорожные жилеты и с красными флажками. </w:t>
      </w:r>
    </w:p>
    <w:p w:rsidR="004D1238" w:rsidRPr="00344BF9" w:rsidRDefault="004D1238" w:rsidP="00890A0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</w:t>
      </w:r>
      <w:r w:rsidRPr="00344BF9">
        <w:rPr>
          <w:rFonts w:ascii="Times New Roman" w:hAnsi="Times New Roman"/>
          <w:b/>
          <w:bCs/>
        </w:rPr>
        <w:t>Биотуалеты располагаются в парке в зоне старта и финиша.</w:t>
      </w:r>
    </w:p>
    <w:p w:rsidR="004D1238" w:rsidRPr="00344BF9" w:rsidRDefault="004D1238" w:rsidP="00890A01">
      <w:pPr>
        <w:spacing w:after="0"/>
        <w:jc w:val="both"/>
        <w:rPr>
          <w:rFonts w:ascii="Times New Roman" w:hAnsi="Times New Roman"/>
          <w:b/>
          <w:bCs/>
        </w:rPr>
      </w:pPr>
    </w:p>
    <w:p w:rsidR="004D1238" w:rsidRPr="0077282C" w:rsidRDefault="004D1238" w:rsidP="009765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4D1238" w:rsidRDefault="004D1238" w:rsidP="00136B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</w:t>
      </w:r>
    </w:p>
    <w:p w:rsidR="004D1238" w:rsidRPr="003F767E" w:rsidRDefault="004D1238" w:rsidP="00136B5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соревнований </w:t>
      </w:r>
      <w:r>
        <w:rPr>
          <w:rFonts w:ascii="Times New Roman" w:hAnsi="Times New Roman"/>
          <w:b/>
          <w:bCs/>
          <w:sz w:val="24"/>
          <w:szCs w:val="24"/>
        </w:rPr>
        <w:t>28 сентября</w:t>
      </w:r>
      <w:r w:rsidRPr="003F767E">
        <w:rPr>
          <w:rFonts w:ascii="Times New Roman" w:hAnsi="Times New Roman"/>
          <w:b/>
          <w:bCs/>
          <w:sz w:val="24"/>
          <w:szCs w:val="24"/>
        </w:rPr>
        <w:t xml:space="preserve"> 2024 года в 11:00 </w:t>
      </w:r>
    </w:p>
    <w:p w:rsidR="004D1238" w:rsidRPr="0077282C" w:rsidRDefault="004D1238" w:rsidP="00941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Соревнования проводятся в соответствии с программой: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062"/>
        <w:gridCol w:w="1392"/>
        <w:gridCol w:w="2226"/>
        <w:gridCol w:w="864"/>
      </w:tblGrid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8552EB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 год рождения</w:t>
            </w:r>
          </w:p>
        </w:tc>
        <w:tc>
          <w:tcPr>
            <w:tcW w:w="206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14 лет</w:t>
            </w:r>
          </w:p>
        </w:tc>
        <w:tc>
          <w:tcPr>
            <w:tcW w:w="139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14 лет</w:t>
            </w:r>
          </w:p>
        </w:tc>
        <w:tc>
          <w:tcPr>
            <w:tcW w:w="864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 км</w:t>
              </w:r>
            </w:smartTag>
          </w:p>
        </w:tc>
      </w:tr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9C0B8D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2009-2010 год рождения</w:t>
            </w:r>
          </w:p>
        </w:tc>
        <w:tc>
          <w:tcPr>
            <w:tcW w:w="2062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  <w:tc>
          <w:tcPr>
            <w:tcW w:w="1392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  <w:tc>
          <w:tcPr>
            <w:tcW w:w="864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 км</w:t>
              </w:r>
            </w:smartTag>
          </w:p>
        </w:tc>
      </w:tr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9C0B8D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2007-2008 год рождения</w:t>
            </w:r>
          </w:p>
        </w:tc>
        <w:tc>
          <w:tcPr>
            <w:tcW w:w="2062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  <w:tc>
          <w:tcPr>
            <w:tcW w:w="1392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4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  <w:tc>
          <w:tcPr>
            <w:tcW w:w="864" w:type="dxa"/>
          </w:tcPr>
          <w:p w:rsidR="004D1238" w:rsidRPr="0077282C" w:rsidRDefault="004D1238" w:rsidP="009C0B8D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 км</w:t>
              </w:r>
            </w:smartTag>
          </w:p>
        </w:tc>
      </w:tr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5051FE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2005-2006</w:t>
            </w:r>
            <w:r w:rsidRPr="0077282C">
              <w:rPr>
                <w:rFonts w:ascii="Times New Roman" w:hAnsi="Times New Roman"/>
                <w:b/>
                <w:sz w:val="28"/>
                <w:szCs w:val="28"/>
              </w:rPr>
              <w:t xml:space="preserve"> год рождения</w:t>
            </w:r>
          </w:p>
        </w:tc>
        <w:tc>
          <w:tcPr>
            <w:tcW w:w="2062" w:type="dxa"/>
          </w:tcPr>
          <w:p w:rsidR="004D1238" w:rsidRPr="0077282C" w:rsidRDefault="004D1238" w:rsidP="005051FE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юниоры до 20 лет</w:t>
            </w:r>
          </w:p>
        </w:tc>
        <w:tc>
          <w:tcPr>
            <w:tcW w:w="1392" w:type="dxa"/>
          </w:tcPr>
          <w:p w:rsidR="004D1238" w:rsidRPr="0077282C" w:rsidRDefault="004D1238" w:rsidP="005051F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6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5051FE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юниорки до 20 лет</w:t>
            </w:r>
          </w:p>
        </w:tc>
        <w:tc>
          <w:tcPr>
            <w:tcW w:w="864" w:type="dxa"/>
          </w:tcPr>
          <w:p w:rsidR="004D1238" w:rsidRPr="0077282C" w:rsidRDefault="004D1238" w:rsidP="005051F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4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</w:tr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8552EB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2002-2004</w:t>
            </w:r>
            <w:r w:rsidRPr="0077282C">
              <w:rPr>
                <w:rFonts w:ascii="Times New Roman" w:hAnsi="Times New Roman"/>
                <w:b/>
                <w:sz w:val="28"/>
                <w:szCs w:val="28"/>
              </w:rPr>
              <w:t xml:space="preserve"> год рождения</w:t>
            </w:r>
          </w:p>
        </w:tc>
        <w:tc>
          <w:tcPr>
            <w:tcW w:w="206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юниоры до 23 лет</w:t>
            </w:r>
          </w:p>
        </w:tc>
        <w:tc>
          <w:tcPr>
            <w:tcW w:w="139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8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юниорки до 2</w:t>
            </w:r>
            <w:r w:rsidRPr="0077282C">
              <w:rPr>
                <w:rFonts w:ascii="Times New Roman" w:hAnsi="Times New Roman"/>
                <w:lang w:val="en-US"/>
              </w:rPr>
              <w:t>3</w:t>
            </w:r>
            <w:r w:rsidRPr="0077282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864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6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</w:tr>
      <w:tr w:rsidR="004D1238" w:rsidRPr="0077282C" w:rsidTr="00136B59">
        <w:trPr>
          <w:trHeight w:val="318"/>
        </w:trPr>
        <w:tc>
          <w:tcPr>
            <w:tcW w:w="3227" w:type="dxa"/>
          </w:tcPr>
          <w:p w:rsidR="004D1238" w:rsidRPr="0077282C" w:rsidRDefault="004D1238" w:rsidP="008552EB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2001</w:t>
            </w:r>
            <w:r w:rsidRPr="0077282C">
              <w:rPr>
                <w:rFonts w:ascii="Times New Roman" w:hAnsi="Times New Roman"/>
                <w:b/>
                <w:sz w:val="28"/>
                <w:szCs w:val="28"/>
              </w:rPr>
              <w:t xml:space="preserve"> год рождения и старше</w:t>
            </w:r>
          </w:p>
        </w:tc>
        <w:tc>
          <w:tcPr>
            <w:tcW w:w="206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мужчины</w:t>
            </w:r>
          </w:p>
        </w:tc>
        <w:tc>
          <w:tcPr>
            <w:tcW w:w="1392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8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  <w:tc>
          <w:tcPr>
            <w:tcW w:w="2226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77282C">
              <w:rPr>
                <w:rFonts w:ascii="Times New Roman" w:hAnsi="Times New Roman"/>
              </w:rPr>
              <w:t>женщины</w:t>
            </w:r>
          </w:p>
        </w:tc>
        <w:tc>
          <w:tcPr>
            <w:tcW w:w="864" w:type="dxa"/>
          </w:tcPr>
          <w:p w:rsidR="004D1238" w:rsidRPr="0077282C" w:rsidRDefault="004D1238" w:rsidP="008552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6</w:t>
              </w:r>
              <w:r w:rsidRPr="0077282C">
                <w:rPr>
                  <w:rFonts w:ascii="Times New Roman" w:hAnsi="Times New Roman"/>
                  <w:b/>
                  <w:sz w:val="28"/>
                  <w:szCs w:val="28"/>
                </w:rPr>
                <w:t xml:space="preserve"> км</w:t>
              </w:r>
            </w:smartTag>
          </w:p>
        </w:tc>
      </w:tr>
    </w:tbl>
    <w:p w:rsidR="004D1238" w:rsidRPr="0077282C" w:rsidRDefault="004D1238" w:rsidP="009765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238" w:rsidRDefault="004D1238" w:rsidP="00890A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ЗАЯВЛЕНИЯ И ПРОТЕСТЫ</w:t>
      </w:r>
    </w:p>
    <w:p w:rsidR="004D1238" w:rsidRPr="0077282C" w:rsidRDefault="004D1238" w:rsidP="00890A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Письменный обоснованный протест, для обсуждения в апелляционном жюри, подается главному судье соревнований или его заместителю не позднее, через 30 минут после официального объявления результата до начала совещания судейской коллегии </w:t>
      </w:r>
      <w:r>
        <w:rPr>
          <w:rFonts w:ascii="Times New Roman" w:hAnsi="Times New Roman"/>
          <w:sz w:val="24"/>
          <w:szCs w:val="24"/>
        </w:rPr>
        <w:br/>
      </w:r>
      <w:r w:rsidRPr="0077282C">
        <w:rPr>
          <w:rFonts w:ascii="Times New Roman" w:hAnsi="Times New Roman"/>
          <w:sz w:val="24"/>
          <w:szCs w:val="24"/>
        </w:rPr>
        <w:t>по итогам дня соревнований.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sz w:val="24"/>
          <w:szCs w:val="24"/>
        </w:rPr>
        <w:t xml:space="preserve">         Официальным объявлением результата является копия протокола, вывешенная </w:t>
      </w:r>
      <w:r>
        <w:rPr>
          <w:rFonts w:ascii="Times New Roman" w:hAnsi="Times New Roman"/>
          <w:sz w:val="24"/>
          <w:szCs w:val="24"/>
        </w:rPr>
        <w:br/>
        <w:t>на доске информации стеклянного павильона спортивной площадки.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238" w:rsidRDefault="004D1238" w:rsidP="00E308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НАГРАЖДЕНИЕ</w:t>
      </w:r>
    </w:p>
    <w:p w:rsidR="004D1238" w:rsidRPr="0077282C" w:rsidRDefault="004D1238" w:rsidP="00E308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 xml:space="preserve">        </w:t>
      </w:r>
      <w:r w:rsidRPr="0077282C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соревнований будут награждаться </w:t>
      </w:r>
      <w:r w:rsidRPr="0077282C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>завершения каждого вида программы, по готовности судей по награждению.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7282C">
        <w:rPr>
          <w:rFonts w:ascii="Times New Roman" w:hAnsi="Times New Roman"/>
          <w:sz w:val="24"/>
          <w:szCs w:val="24"/>
        </w:rPr>
        <w:t xml:space="preserve"> Победители в каждом виде программы и в каждой возрастной группе награждаются грамотами, медалями Комитет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77282C">
        <w:rPr>
          <w:rFonts w:ascii="Times New Roman" w:hAnsi="Times New Roman"/>
          <w:sz w:val="24"/>
          <w:szCs w:val="24"/>
        </w:rPr>
        <w:t xml:space="preserve">призеры соревнований в каждом виде программы </w:t>
      </w:r>
      <w:r>
        <w:rPr>
          <w:rFonts w:ascii="Times New Roman" w:hAnsi="Times New Roman"/>
          <w:sz w:val="24"/>
          <w:szCs w:val="24"/>
        </w:rPr>
        <w:br/>
      </w:r>
      <w:r w:rsidRPr="0077282C">
        <w:rPr>
          <w:rFonts w:ascii="Times New Roman" w:hAnsi="Times New Roman"/>
          <w:sz w:val="24"/>
          <w:szCs w:val="24"/>
        </w:rPr>
        <w:t>и в каждой возрастной группе за 2 и 3 места награждаются грамотами и медалями Комитета.</w:t>
      </w:r>
      <w:r>
        <w:rPr>
          <w:rFonts w:ascii="Times New Roman" w:hAnsi="Times New Roman"/>
          <w:sz w:val="24"/>
          <w:szCs w:val="24"/>
        </w:rPr>
        <w:t xml:space="preserve"> Награждение будет проводиться на сценической площадке в районе старта и финиша.</w:t>
      </w:r>
    </w:p>
    <w:p w:rsidR="004D1238" w:rsidRDefault="004D1238" w:rsidP="00185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:rsidR="004D1238" w:rsidRPr="0077282C" w:rsidRDefault="004D1238" w:rsidP="00185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</w:rPr>
      </w:pPr>
      <w:r w:rsidRPr="0077282C">
        <w:rPr>
          <w:rFonts w:ascii="Times New Roman" w:hAnsi="Times New Roman"/>
          <w:b/>
        </w:rPr>
        <w:t xml:space="preserve">        </w:t>
      </w:r>
      <w:r w:rsidRPr="0077282C">
        <w:rPr>
          <w:rFonts w:ascii="Times New Roman" w:hAnsi="Times New Roman"/>
        </w:rPr>
        <w:t>Медицинское обслуживание соревнований обеспечивает привлеченный медицинский персонал с машиной скорой помощи</w:t>
      </w:r>
      <w:r>
        <w:rPr>
          <w:rFonts w:ascii="Times New Roman" w:hAnsi="Times New Roman"/>
        </w:rPr>
        <w:t>, которая располагается в районе спортивной площадки</w:t>
      </w:r>
      <w:r w:rsidRPr="0077282C">
        <w:rPr>
          <w:rFonts w:ascii="Times New Roman" w:hAnsi="Times New Roman"/>
        </w:rPr>
        <w:t xml:space="preserve">. Врач во время соревнований будет находиться в районе финиша. 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4D1238" w:rsidRDefault="004D1238" w:rsidP="00185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ОБЕСПЕЧЕНИЕ БЕЗОПАСНОСТИ СОРЕВНОВАНИЙ</w:t>
      </w:r>
    </w:p>
    <w:p w:rsidR="004D1238" w:rsidRPr="0077282C" w:rsidRDefault="004D1238" w:rsidP="001858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238" w:rsidRDefault="004D1238" w:rsidP="00185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ab/>
      </w:r>
      <w:r w:rsidRPr="0077282C">
        <w:rPr>
          <w:rFonts w:ascii="Times New Roman" w:hAnsi="Times New Roman"/>
          <w:sz w:val="24"/>
          <w:szCs w:val="24"/>
        </w:rPr>
        <w:t xml:space="preserve">Мероприятия по обеспечению безопасности проведения соревнований готовит </w:t>
      </w:r>
      <w:r>
        <w:rPr>
          <w:rFonts w:ascii="Times New Roman" w:hAnsi="Times New Roman"/>
          <w:sz w:val="24"/>
          <w:szCs w:val="24"/>
        </w:rPr>
        <w:br/>
      </w:r>
      <w:r w:rsidRPr="0077282C">
        <w:rPr>
          <w:rFonts w:ascii="Times New Roman" w:hAnsi="Times New Roman"/>
          <w:sz w:val="24"/>
          <w:szCs w:val="24"/>
        </w:rPr>
        <w:t>и осуществляет директор соревнований и главный судь</w:t>
      </w:r>
      <w:r>
        <w:rPr>
          <w:rFonts w:ascii="Times New Roman" w:hAnsi="Times New Roman"/>
          <w:sz w:val="24"/>
          <w:szCs w:val="24"/>
        </w:rPr>
        <w:t>я соревнований в соответствии с утвержденным Планом по обеспечению общественного порядка и общественной безопасности при проведении соревнований. Для работы</w:t>
      </w:r>
      <w:r w:rsidRPr="0077282C">
        <w:rPr>
          <w:rFonts w:ascii="Times New Roman" w:hAnsi="Times New Roman"/>
          <w:sz w:val="24"/>
          <w:szCs w:val="24"/>
        </w:rPr>
        <w:t xml:space="preserve"> сотрудников полиции предост</w:t>
      </w:r>
      <w:r>
        <w:rPr>
          <w:rFonts w:ascii="Times New Roman" w:hAnsi="Times New Roman"/>
          <w:sz w:val="24"/>
          <w:szCs w:val="24"/>
        </w:rPr>
        <w:t>авляется место  в вагончике на спортивной площадке</w:t>
      </w:r>
      <w:r w:rsidRPr="0077282C">
        <w:rPr>
          <w:rFonts w:ascii="Times New Roman" w:hAnsi="Times New Roman"/>
          <w:sz w:val="24"/>
          <w:szCs w:val="24"/>
        </w:rPr>
        <w:t>.</w:t>
      </w:r>
      <w:r w:rsidRPr="0077282C">
        <w:rPr>
          <w:rFonts w:ascii="Times New Roman" w:hAnsi="Times New Roman"/>
          <w:b/>
          <w:sz w:val="24"/>
          <w:szCs w:val="24"/>
        </w:rPr>
        <w:t xml:space="preserve"> </w:t>
      </w:r>
    </w:p>
    <w:p w:rsidR="004D1238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E1D44">
        <w:rPr>
          <w:rFonts w:ascii="Times New Roman" w:hAnsi="Times New Roman"/>
          <w:sz w:val="24"/>
          <w:szCs w:val="24"/>
        </w:rPr>
        <w:t>Безопасность обеспечиваю</w:t>
      </w:r>
      <w:r>
        <w:rPr>
          <w:rFonts w:ascii="Times New Roman" w:hAnsi="Times New Roman"/>
          <w:sz w:val="24"/>
          <w:szCs w:val="24"/>
        </w:rPr>
        <w:t>т</w:t>
      </w:r>
      <w:r w:rsidRPr="008E1D44">
        <w:rPr>
          <w:rFonts w:ascii="Times New Roman" w:hAnsi="Times New Roman"/>
          <w:sz w:val="24"/>
          <w:szCs w:val="24"/>
        </w:rPr>
        <w:t xml:space="preserve"> сотрудники частного охранного предприятия.</w:t>
      </w:r>
    </w:p>
    <w:p w:rsidR="004D1238" w:rsidRPr="008E1D44" w:rsidRDefault="004D1238" w:rsidP="00185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238" w:rsidRDefault="004D1238" w:rsidP="00185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для парковки автобусов и личного транспорта участников соревнований определяется в боковом проезде проспекта Народного Ополчения, д. 155.</w:t>
      </w:r>
    </w:p>
    <w:p w:rsidR="004D1238" w:rsidRPr="0077282C" w:rsidRDefault="004D1238" w:rsidP="00185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282C">
        <w:rPr>
          <w:rFonts w:ascii="Times New Roman" w:hAnsi="Times New Roman"/>
          <w:b/>
          <w:sz w:val="24"/>
          <w:szCs w:val="24"/>
        </w:rPr>
        <w:t>Главный судья соревнований                                                              ДАСЬКО М.А.</w:t>
      </w:r>
    </w:p>
    <w:p w:rsidR="004D1238" w:rsidRPr="0077282C" w:rsidRDefault="004D1238" w:rsidP="00E85F05">
      <w:pPr>
        <w:jc w:val="both"/>
        <w:rPr>
          <w:rFonts w:ascii="Times New Roman" w:hAnsi="Times New Roman"/>
        </w:rPr>
      </w:pPr>
      <w:r w:rsidRPr="00B63609">
        <w:rPr>
          <w:rFonts w:ascii="Times New Roman" w:hAnsi="Times New Roman"/>
          <w:b/>
          <w:sz w:val="24"/>
          <w:szCs w:val="24"/>
        </w:rPr>
        <w:t>т. 8-911-227-34-54</w:t>
      </w:r>
    </w:p>
    <w:sectPr w:rsidR="004D1238" w:rsidRPr="0077282C" w:rsidSect="00B63609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38" w:rsidRDefault="004D1238">
      <w:r>
        <w:separator/>
      </w:r>
    </w:p>
  </w:endnote>
  <w:endnote w:type="continuationSeparator" w:id="0">
    <w:p w:rsidR="004D1238" w:rsidRDefault="004D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38" w:rsidRDefault="004D1238">
      <w:r>
        <w:separator/>
      </w:r>
    </w:p>
  </w:footnote>
  <w:footnote w:type="continuationSeparator" w:id="0">
    <w:p w:rsidR="004D1238" w:rsidRDefault="004D1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879A7"/>
    <w:multiLevelType w:val="hybridMultilevel"/>
    <w:tmpl w:val="FB6C251A"/>
    <w:lvl w:ilvl="0" w:tplc="4D52B534">
      <w:start w:val="1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A01"/>
    <w:rsid w:val="00024F39"/>
    <w:rsid w:val="00025257"/>
    <w:rsid w:val="000333E0"/>
    <w:rsid w:val="00041FBF"/>
    <w:rsid w:val="000611B2"/>
    <w:rsid w:val="000947C0"/>
    <w:rsid w:val="000A71A4"/>
    <w:rsid w:val="000B6BB0"/>
    <w:rsid w:val="000E7DA9"/>
    <w:rsid w:val="000F205F"/>
    <w:rsid w:val="000F3A1C"/>
    <w:rsid w:val="001034B6"/>
    <w:rsid w:val="001160A6"/>
    <w:rsid w:val="00123852"/>
    <w:rsid w:val="00124C3A"/>
    <w:rsid w:val="00126674"/>
    <w:rsid w:val="0012761A"/>
    <w:rsid w:val="001311CA"/>
    <w:rsid w:val="00136B59"/>
    <w:rsid w:val="00147DE2"/>
    <w:rsid w:val="00152232"/>
    <w:rsid w:val="00165701"/>
    <w:rsid w:val="00183604"/>
    <w:rsid w:val="00185854"/>
    <w:rsid w:val="00193C94"/>
    <w:rsid w:val="001E189E"/>
    <w:rsid w:val="001E7C7C"/>
    <w:rsid w:val="001F33D2"/>
    <w:rsid w:val="00207CE2"/>
    <w:rsid w:val="00213479"/>
    <w:rsid w:val="00214C12"/>
    <w:rsid w:val="002208FE"/>
    <w:rsid w:val="0022192E"/>
    <w:rsid w:val="00223561"/>
    <w:rsid w:val="00247CF1"/>
    <w:rsid w:val="0027423B"/>
    <w:rsid w:val="0027445E"/>
    <w:rsid w:val="002A7498"/>
    <w:rsid w:val="002A7D7D"/>
    <w:rsid w:val="0031098D"/>
    <w:rsid w:val="003114E2"/>
    <w:rsid w:val="003228BA"/>
    <w:rsid w:val="00336761"/>
    <w:rsid w:val="00341F86"/>
    <w:rsid w:val="00344BF9"/>
    <w:rsid w:val="003540E8"/>
    <w:rsid w:val="00354190"/>
    <w:rsid w:val="00377BAF"/>
    <w:rsid w:val="00392982"/>
    <w:rsid w:val="00394ECB"/>
    <w:rsid w:val="003B02BD"/>
    <w:rsid w:val="003C386C"/>
    <w:rsid w:val="003D2165"/>
    <w:rsid w:val="003F0434"/>
    <w:rsid w:val="003F3E36"/>
    <w:rsid w:val="003F54FC"/>
    <w:rsid w:val="003F767E"/>
    <w:rsid w:val="004054F8"/>
    <w:rsid w:val="0040596E"/>
    <w:rsid w:val="00414791"/>
    <w:rsid w:val="004266B4"/>
    <w:rsid w:val="00434E54"/>
    <w:rsid w:val="00435BA8"/>
    <w:rsid w:val="004447A8"/>
    <w:rsid w:val="004602B6"/>
    <w:rsid w:val="004666DC"/>
    <w:rsid w:val="004676F1"/>
    <w:rsid w:val="00472BDE"/>
    <w:rsid w:val="0049183F"/>
    <w:rsid w:val="004B4858"/>
    <w:rsid w:val="004C31A0"/>
    <w:rsid w:val="004D0887"/>
    <w:rsid w:val="004D1238"/>
    <w:rsid w:val="004D2570"/>
    <w:rsid w:val="004D2B85"/>
    <w:rsid w:val="004D37CD"/>
    <w:rsid w:val="004F497D"/>
    <w:rsid w:val="004F4A87"/>
    <w:rsid w:val="004F6D33"/>
    <w:rsid w:val="005020F5"/>
    <w:rsid w:val="005051FE"/>
    <w:rsid w:val="00532859"/>
    <w:rsid w:val="00532CB1"/>
    <w:rsid w:val="00552FFE"/>
    <w:rsid w:val="00566E74"/>
    <w:rsid w:val="00572C57"/>
    <w:rsid w:val="005755D8"/>
    <w:rsid w:val="00577DD0"/>
    <w:rsid w:val="00595F6E"/>
    <w:rsid w:val="005B18C1"/>
    <w:rsid w:val="005C27FF"/>
    <w:rsid w:val="005D2185"/>
    <w:rsid w:val="005F542D"/>
    <w:rsid w:val="00603A24"/>
    <w:rsid w:val="006121E9"/>
    <w:rsid w:val="0062123F"/>
    <w:rsid w:val="00645355"/>
    <w:rsid w:val="00674761"/>
    <w:rsid w:val="00682FF0"/>
    <w:rsid w:val="006B19AE"/>
    <w:rsid w:val="006E32A4"/>
    <w:rsid w:val="006E48FA"/>
    <w:rsid w:val="006E5544"/>
    <w:rsid w:val="0070770B"/>
    <w:rsid w:val="0072072B"/>
    <w:rsid w:val="00720B36"/>
    <w:rsid w:val="007544A4"/>
    <w:rsid w:val="00770BC7"/>
    <w:rsid w:val="0077282C"/>
    <w:rsid w:val="0077335C"/>
    <w:rsid w:val="00787F17"/>
    <w:rsid w:val="007A78D0"/>
    <w:rsid w:val="007E7518"/>
    <w:rsid w:val="0081407F"/>
    <w:rsid w:val="0084098C"/>
    <w:rsid w:val="0084659C"/>
    <w:rsid w:val="00851A39"/>
    <w:rsid w:val="008552EB"/>
    <w:rsid w:val="00857796"/>
    <w:rsid w:val="00866307"/>
    <w:rsid w:val="00870465"/>
    <w:rsid w:val="00875E38"/>
    <w:rsid w:val="00884462"/>
    <w:rsid w:val="00890A01"/>
    <w:rsid w:val="008A467F"/>
    <w:rsid w:val="008B15F4"/>
    <w:rsid w:val="008E1D44"/>
    <w:rsid w:val="008E630C"/>
    <w:rsid w:val="008F3662"/>
    <w:rsid w:val="008F4DB0"/>
    <w:rsid w:val="008F665F"/>
    <w:rsid w:val="00906EFC"/>
    <w:rsid w:val="00933E30"/>
    <w:rsid w:val="00934B6B"/>
    <w:rsid w:val="00940F41"/>
    <w:rsid w:val="00941A08"/>
    <w:rsid w:val="0094571A"/>
    <w:rsid w:val="00953D06"/>
    <w:rsid w:val="00954197"/>
    <w:rsid w:val="009646C4"/>
    <w:rsid w:val="009765FE"/>
    <w:rsid w:val="00986239"/>
    <w:rsid w:val="00986D05"/>
    <w:rsid w:val="009A0B21"/>
    <w:rsid w:val="009A1059"/>
    <w:rsid w:val="009B0191"/>
    <w:rsid w:val="009B0523"/>
    <w:rsid w:val="009C0B8D"/>
    <w:rsid w:val="009D319F"/>
    <w:rsid w:val="009D6C57"/>
    <w:rsid w:val="009D7250"/>
    <w:rsid w:val="009F4CC5"/>
    <w:rsid w:val="00A023EB"/>
    <w:rsid w:val="00A171E1"/>
    <w:rsid w:val="00A406E1"/>
    <w:rsid w:val="00A61AB3"/>
    <w:rsid w:val="00A6383E"/>
    <w:rsid w:val="00A66658"/>
    <w:rsid w:val="00A92C24"/>
    <w:rsid w:val="00AB1063"/>
    <w:rsid w:val="00AB133F"/>
    <w:rsid w:val="00AB2DF8"/>
    <w:rsid w:val="00B23369"/>
    <w:rsid w:val="00B24103"/>
    <w:rsid w:val="00B251C6"/>
    <w:rsid w:val="00B27612"/>
    <w:rsid w:val="00B342E1"/>
    <w:rsid w:val="00B45C52"/>
    <w:rsid w:val="00B52DF3"/>
    <w:rsid w:val="00B60209"/>
    <w:rsid w:val="00B63609"/>
    <w:rsid w:val="00B73879"/>
    <w:rsid w:val="00B94F60"/>
    <w:rsid w:val="00BA0C9B"/>
    <w:rsid w:val="00BA4295"/>
    <w:rsid w:val="00BB0534"/>
    <w:rsid w:val="00BB1C21"/>
    <w:rsid w:val="00BB2EF7"/>
    <w:rsid w:val="00BB78A5"/>
    <w:rsid w:val="00BC5A91"/>
    <w:rsid w:val="00BD1FDA"/>
    <w:rsid w:val="00BD75AE"/>
    <w:rsid w:val="00BE3241"/>
    <w:rsid w:val="00BF1E4B"/>
    <w:rsid w:val="00C01200"/>
    <w:rsid w:val="00C17C37"/>
    <w:rsid w:val="00C418E5"/>
    <w:rsid w:val="00C71A2A"/>
    <w:rsid w:val="00C859E2"/>
    <w:rsid w:val="00C92DB8"/>
    <w:rsid w:val="00CC2C75"/>
    <w:rsid w:val="00CC4417"/>
    <w:rsid w:val="00CE12F2"/>
    <w:rsid w:val="00CF5DCD"/>
    <w:rsid w:val="00CF6BE4"/>
    <w:rsid w:val="00D275F6"/>
    <w:rsid w:val="00D4033E"/>
    <w:rsid w:val="00D51233"/>
    <w:rsid w:val="00D5138E"/>
    <w:rsid w:val="00D56B6D"/>
    <w:rsid w:val="00D57799"/>
    <w:rsid w:val="00D833F8"/>
    <w:rsid w:val="00D97B27"/>
    <w:rsid w:val="00DA4BDE"/>
    <w:rsid w:val="00DB052C"/>
    <w:rsid w:val="00DB1E9E"/>
    <w:rsid w:val="00DB7F78"/>
    <w:rsid w:val="00DD1ADE"/>
    <w:rsid w:val="00DE32FD"/>
    <w:rsid w:val="00DF372B"/>
    <w:rsid w:val="00E3086B"/>
    <w:rsid w:val="00E36023"/>
    <w:rsid w:val="00E57659"/>
    <w:rsid w:val="00E65BAA"/>
    <w:rsid w:val="00E84521"/>
    <w:rsid w:val="00E85F05"/>
    <w:rsid w:val="00EA7967"/>
    <w:rsid w:val="00EB086A"/>
    <w:rsid w:val="00EB3038"/>
    <w:rsid w:val="00EB3453"/>
    <w:rsid w:val="00EE667A"/>
    <w:rsid w:val="00EE7703"/>
    <w:rsid w:val="00EF3D2A"/>
    <w:rsid w:val="00F04ECD"/>
    <w:rsid w:val="00F2152E"/>
    <w:rsid w:val="00F306F8"/>
    <w:rsid w:val="00F418BD"/>
    <w:rsid w:val="00F55830"/>
    <w:rsid w:val="00F62C95"/>
    <w:rsid w:val="00F767D2"/>
    <w:rsid w:val="00F91A46"/>
    <w:rsid w:val="00FA4501"/>
    <w:rsid w:val="00FB68C9"/>
    <w:rsid w:val="00FC5361"/>
    <w:rsid w:val="00FD7D19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0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266B4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934B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B6B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F2152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552FFE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2FFE"/>
    <w:rPr>
      <w:rFonts w:ascii="Calibri" w:hAnsi="Calibri"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552FF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71A2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71A2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vka1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1211</Words>
  <Characters>6903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САНКТ-ПЕТЕРБУРГА</dc:title>
  <dc:subject/>
  <dc:creator>user1</dc:creator>
  <cp:keywords/>
  <dc:description/>
  <cp:lastModifiedBy>Михаил</cp:lastModifiedBy>
  <cp:revision>8</cp:revision>
  <cp:lastPrinted>2022-04-04T18:44:00Z</cp:lastPrinted>
  <dcterms:created xsi:type="dcterms:W3CDTF">2024-04-10T07:03:00Z</dcterms:created>
  <dcterms:modified xsi:type="dcterms:W3CDTF">2024-08-28T06:06:00Z</dcterms:modified>
</cp:coreProperties>
</file>