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D6013" w14:textId="77777777" w:rsidR="002C6DFC" w:rsidRDefault="002C6DFC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612B6DBA" w14:textId="77777777" w:rsidR="002C6DFC" w:rsidRPr="00B44510" w:rsidRDefault="007E4914">
      <w:pPr>
        <w:widowControl w:val="0"/>
        <w:suppressAutoHyphens/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B44510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Первенство Санкт-Петербурга по эстафетному бегу</w:t>
      </w:r>
    </w:p>
    <w:p w14:paraId="5A1D5495" w14:textId="77777777" w:rsidR="002C6DFC" w:rsidRPr="00B44510" w:rsidRDefault="007E4914">
      <w:pPr>
        <w:spacing w:after="0"/>
        <w:jc w:val="center"/>
        <w:rPr>
          <w:rFonts w:ascii="Times New Roman" w:eastAsia="Andale Sans UI" w:hAnsi="Times New Roman"/>
          <w:b/>
          <w:bCs/>
          <w:kern w:val="2"/>
          <w:sz w:val="28"/>
          <w:szCs w:val="28"/>
        </w:rPr>
      </w:pPr>
      <w:r w:rsidRPr="00B44510">
        <w:rPr>
          <w:rFonts w:ascii="Times New Roman" w:eastAsia="Andale Sans UI" w:hAnsi="Times New Roman"/>
          <w:b/>
          <w:bCs/>
          <w:kern w:val="2"/>
          <w:sz w:val="28"/>
          <w:szCs w:val="28"/>
        </w:rPr>
        <w:t>(юноши, девушки до 18 лет, до 16 лет, до 14 лет)</w:t>
      </w:r>
    </w:p>
    <w:p w14:paraId="3242B411" w14:textId="77777777" w:rsidR="002C6DFC" w:rsidRDefault="002C6DFC">
      <w:pPr>
        <w:spacing w:after="0"/>
        <w:jc w:val="center"/>
        <w:rPr>
          <w:rFonts w:ascii="Times New Roman" w:eastAsia="Andale Sans UI" w:hAnsi="Times New Roman"/>
          <w:kern w:val="2"/>
          <w:sz w:val="28"/>
          <w:szCs w:val="28"/>
        </w:rPr>
      </w:pPr>
    </w:p>
    <w:p w14:paraId="4402C525" w14:textId="77777777" w:rsidR="002C6DFC" w:rsidRDefault="007E4914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Санкт-Петербург, легкоатлетический манеж </w:t>
      </w:r>
    </w:p>
    <w:p w14:paraId="3951F588" w14:textId="22BBE2D5" w:rsidR="002C6DFC" w:rsidRDefault="007E4914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ГБУ СШОР «Академия легкой атлетики Санкт-Петербурга</w:t>
      </w:r>
      <w:proofErr w:type="gramStart"/>
      <w:r>
        <w:rPr>
          <w:rFonts w:ascii="Times New Roman" w:eastAsia="Times New Roman" w:hAnsi="Times New Roman"/>
          <w:color w:val="000000"/>
        </w:rPr>
        <w:t xml:space="preserve">»,   </w:t>
      </w:r>
      <w:proofErr w:type="gramEnd"/>
      <w:r>
        <w:rPr>
          <w:rFonts w:ascii="Times New Roman" w:eastAsia="Times New Roman" w:hAnsi="Times New Roman"/>
          <w:color w:val="000000"/>
        </w:rPr>
        <w:t xml:space="preserve">                                                 </w:t>
      </w:r>
      <w:r>
        <w:rPr>
          <w:rFonts w:ascii="Times New Roman" w:hAnsi="Times New Roman"/>
          <w:sz w:val="24"/>
        </w:rPr>
        <w:t>2</w:t>
      </w:r>
      <w:r w:rsidR="0071220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декабря 202</w:t>
      </w:r>
      <w:r w:rsidR="0071220C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г.</w:t>
      </w:r>
    </w:p>
    <w:p w14:paraId="18453B20" w14:textId="77777777" w:rsidR="002C6DFC" w:rsidRDefault="007E4914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Манежная площадь, д. 2</w:t>
      </w:r>
    </w:p>
    <w:p w14:paraId="32F9F080" w14:textId="634E51AA" w:rsidR="002C6DFC" w:rsidRDefault="007E4914">
      <w:pPr>
        <w:spacing w:after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</w:t>
      </w:r>
    </w:p>
    <w:p w14:paraId="4E9FD7C0" w14:textId="6524B74A" w:rsidR="00B44510" w:rsidRDefault="00B44510">
      <w:pPr>
        <w:spacing w:after="0"/>
        <w:rPr>
          <w:rFonts w:ascii="Times New Roman" w:hAnsi="Times New Roman"/>
          <w:sz w:val="18"/>
          <w:szCs w:val="28"/>
        </w:rPr>
      </w:pPr>
    </w:p>
    <w:p w14:paraId="12FB553F" w14:textId="03C8DDDB" w:rsidR="00B44510" w:rsidRPr="00C00FFB" w:rsidRDefault="00B44510" w:rsidP="009F76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>
        <w:rPr>
          <w:rFonts w:ascii="Times New Roman" w:hAnsi="Times New Roman"/>
          <w:sz w:val="24"/>
          <w:szCs w:val="24"/>
        </w:rPr>
        <w:t>2</w:t>
      </w:r>
      <w:r w:rsidR="00D93D0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C00FF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7122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на базе</w:t>
      </w:r>
      <w:r w:rsidR="00564280">
        <w:rPr>
          <w:rFonts w:ascii="Times New Roman" w:hAnsi="Times New Roman"/>
          <w:sz w:val="24"/>
          <w:szCs w:val="24"/>
        </w:rPr>
        <w:t xml:space="preserve"> легкоатлетического манежа</w:t>
      </w:r>
      <w:r>
        <w:rPr>
          <w:rFonts w:ascii="Times New Roman" w:hAnsi="Times New Roman"/>
          <w:sz w:val="24"/>
          <w:szCs w:val="24"/>
        </w:rPr>
        <w:t xml:space="preserve"> ГБУ</w:t>
      </w:r>
      <w:r w:rsidR="00564280">
        <w:rPr>
          <w:rFonts w:ascii="Times New Roman" w:hAnsi="Times New Roman"/>
          <w:sz w:val="24"/>
          <w:szCs w:val="24"/>
        </w:rPr>
        <w:t xml:space="preserve"> </w:t>
      </w:r>
      <w:r w:rsidR="009F769F">
        <w:rPr>
          <w:rFonts w:ascii="Times New Roman" w:hAnsi="Times New Roman"/>
          <w:sz w:val="24"/>
          <w:szCs w:val="24"/>
        </w:rPr>
        <w:t>Д</w:t>
      </w:r>
      <w:r w:rsidR="0056428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СШОР «Академия легкой атлетики Санкт-Петербурга» (Санкт-Петербург, Манежная пл., д.2). Соревнования личные</w:t>
      </w:r>
      <w:r w:rsidRPr="00C00FFB">
        <w:rPr>
          <w:rFonts w:ascii="Times New Roman" w:hAnsi="Times New Roman"/>
          <w:sz w:val="24"/>
          <w:szCs w:val="24"/>
        </w:rPr>
        <w:t>.</w:t>
      </w:r>
    </w:p>
    <w:p w14:paraId="4F020FA1" w14:textId="33D75F05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 проводятся в соответствии с правилами вида спорта «легкая атлетика», утвержденными приказом Министерством спорта Российской Федерации от «</w:t>
      </w:r>
      <w:r w:rsidR="00D93D08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71220C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71220C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71220C">
        <w:rPr>
          <w:rFonts w:ascii="Times New Roman" w:hAnsi="Times New Roman"/>
          <w:sz w:val="24"/>
          <w:szCs w:val="24"/>
        </w:rPr>
        <w:t>153</w:t>
      </w:r>
      <w:r>
        <w:rPr>
          <w:rFonts w:ascii="Times New Roman" w:hAnsi="Times New Roman"/>
          <w:sz w:val="24"/>
          <w:szCs w:val="24"/>
        </w:rPr>
        <w:t xml:space="preserve"> со всеми изменениями и дополнениями, действующими на момент проведения соревнований, настоящим Регламентом соревнований, а также Положением о городских соревнованиях по легкой атлетике на 202</w:t>
      </w:r>
      <w:r w:rsidR="007122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1D1E60BE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7216EA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14:paraId="00E5EA33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565C2E" w14:textId="4101D584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Директор соревнований</w:t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F35442">
        <w:rPr>
          <w:rFonts w:ascii="Times New Roman" w:hAnsi="Times New Roman"/>
          <w:sz w:val="24"/>
          <w:szCs w:val="24"/>
        </w:rPr>
        <w:t>КУЛИКОВ Владимир Яковлевич, СС</w:t>
      </w:r>
      <w:r w:rsidR="00F35442" w:rsidRPr="00C00FFB">
        <w:rPr>
          <w:rFonts w:ascii="Times New Roman" w:hAnsi="Times New Roman"/>
          <w:sz w:val="24"/>
          <w:szCs w:val="24"/>
        </w:rPr>
        <w:t>ВК</w:t>
      </w:r>
    </w:p>
    <w:p w14:paraId="7F1B0648" w14:textId="44610327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Главный судья соревнований</w:t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АЛЕКСЕЕВ Виктор Георгиевич, ССВК</w:t>
      </w:r>
    </w:p>
    <w:p w14:paraId="4ACCFEFD" w14:textId="520769DF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Главный секретарь соревнований</w:t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64280">
        <w:rPr>
          <w:rFonts w:ascii="Times New Roman" w:hAnsi="Times New Roman"/>
          <w:sz w:val="24"/>
          <w:szCs w:val="24"/>
        </w:rPr>
        <w:t>КЛЕЙН Ирина Сергеевна</w:t>
      </w:r>
      <w:r>
        <w:rPr>
          <w:rFonts w:ascii="Times New Roman" w:hAnsi="Times New Roman"/>
          <w:sz w:val="24"/>
          <w:szCs w:val="24"/>
        </w:rPr>
        <w:t>, СС</w:t>
      </w:r>
      <w:r w:rsidRPr="00C00FFB">
        <w:rPr>
          <w:rFonts w:ascii="Times New Roman" w:hAnsi="Times New Roman"/>
          <w:sz w:val="24"/>
          <w:szCs w:val="24"/>
        </w:rPr>
        <w:t>ВК</w:t>
      </w:r>
    </w:p>
    <w:p w14:paraId="355F17B0" w14:textId="2803159C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Заместитель главного судьи по кадрам</w:t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64280">
        <w:rPr>
          <w:rFonts w:ascii="Times New Roman" w:hAnsi="Times New Roman"/>
          <w:sz w:val="24"/>
          <w:szCs w:val="24"/>
        </w:rPr>
        <w:t>ПУШКАРЕВА Инна Николаевна</w:t>
      </w:r>
      <w:r>
        <w:rPr>
          <w:rFonts w:ascii="Times New Roman" w:hAnsi="Times New Roman"/>
          <w:sz w:val="24"/>
          <w:szCs w:val="24"/>
        </w:rPr>
        <w:t>, ССВК</w:t>
      </w:r>
    </w:p>
    <w:p w14:paraId="1C1C845F" w14:textId="49BD37B9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Рефери по бегу</w:t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64280">
        <w:rPr>
          <w:rFonts w:ascii="Times New Roman" w:hAnsi="Times New Roman"/>
          <w:sz w:val="24"/>
          <w:szCs w:val="24"/>
        </w:rPr>
        <w:t>МИЧУРИНА Ольга Андреевна</w:t>
      </w:r>
      <w:r>
        <w:rPr>
          <w:rFonts w:ascii="Times New Roman" w:hAnsi="Times New Roman"/>
          <w:sz w:val="24"/>
          <w:szCs w:val="24"/>
        </w:rPr>
        <w:t>, СС</w:t>
      </w:r>
      <w:r w:rsidRPr="00C00FFB">
        <w:rPr>
          <w:rFonts w:ascii="Times New Roman" w:hAnsi="Times New Roman"/>
          <w:sz w:val="24"/>
          <w:szCs w:val="24"/>
        </w:rPr>
        <w:t>ВК</w:t>
      </w:r>
    </w:p>
    <w:p w14:paraId="0D0EE44A" w14:textId="05FCF283" w:rsidR="00B44510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Руководитель службы старта</w:t>
      </w:r>
      <w:r>
        <w:rPr>
          <w:rFonts w:ascii="Times New Roman" w:hAnsi="Times New Roman"/>
          <w:sz w:val="24"/>
          <w:szCs w:val="24"/>
        </w:rPr>
        <w:t xml:space="preserve">                                   ТЯГУНОВ Виктор Александрович, ССВК</w:t>
      </w:r>
    </w:p>
    <w:p w14:paraId="0F58B211" w14:textId="400EF93E" w:rsidR="00B44510" w:rsidRPr="00C00FFB" w:rsidRDefault="00B44510" w:rsidP="00B4451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Заместитель главного судьи по информации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F35442" w:rsidRPr="00F35442">
        <w:rPr>
          <w:rFonts w:ascii="Times New Roman" w:hAnsi="Times New Roman"/>
          <w:sz w:val="24"/>
          <w:szCs w:val="24"/>
        </w:rPr>
        <w:t>Р</w:t>
      </w:r>
      <w:r w:rsidR="00564280">
        <w:rPr>
          <w:rFonts w:ascii="Times New Roman" w:hAnsi="Times New Roman"/>
          <w:sz w:val="24"/>
          <w:szCs w:val="24"/>
        </w:rPr>
        <w:t>АЗЖИВИНА</w:t>
      </w:r>
      <w:r w:rsidR="00F35442">
        <w:rPr>
          <w:rFonts w:ascii="Times New Roman" w:hAnsi="Times New Roman"/>
          <w:sz w:val="24"/>
          <w:szCs w:val="24"/>
        </w:rPr>
        <w:t xml:space="preserve"> </w:t>
      </w:r>
      <w:r w:rsidR="00564280">
        <w:rPr>
          <w:rFonts w:ascii="Times New Roman" w:hAnsi="Times New Roman"/>
          <w:sz w:val="24"/>
          <w:szCs w:val="24"/>
        </w:rPr>
        <w:t>Марина</w:t>
      </w:r>
      <w:r w:rsidR="00F35442">
        <w:rPr>
          <w:rFonts w:ascii="Times New Roman" w:hAnsi="Times New Roman"/>
          <w:sz w:val="24"/>
          <w:szCs w:val="24"/>
        </w:rPr>
        <w:t xml:space="preserve"> </w:t>
      </w:r>
      <w:r w:rsidR="00564280">
        <w:rPr>
          <w:rFonts w:ascii="Times New Roman" w:hAnsi="Times New Roman"/>
          <w:sz w:val="24"/>
          <w:szCs w:val="24"/>
        </w:rPr>
        <w:t>Яновна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="00F35442">
        <w:rPr>
          <w:rFonts w:ascii="Times New Roman" w:hAnsi="Times New Roman"/>
          <w:sz w:val="24"/>
          <w:szCs w:val="24"/>
        </w:rPr>
        <w:t>2 категория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58B3FF14" w14:textId="77777777" w:rsidR="00B44510" w:rsidRPr="00C00FFB" w:rsidRDefault="00B44510" w:rsidP="00B44510">
      <w:pPr>
        <w:spacing w:after="0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ab/>
      </w:r>
      <w:r w:rsidRPr="00C00FF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</w:p>
    <w:p w14:paraId="0C4D985B" w14:textId="77777777" w:rsidR="00B44510" w:rsidRDefault="00B44510" w:rsidP="00B44510">
      <w:pPr>
        <w:spacing w:after="0"/>
        <w:rPr>
          <w:rFonts w:ascii="Times New Roman" w:hAnsi="Times New Roman"/>
          <w:sz w:val="24"/>
          <w:szCs w:val="24"/>
        </w:rPr>
      </w:pPr>
    </w:p>
    <w:p w14:paraId="3821DDDB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РАБОТА СЕКРЕТАРИАТА</w:t>
      </w:r>
    </w:p>
    <w:p w14:paraId="0648DC93" w14:textId="1CAB6DC0" w:rsidR="00B44510" w:rsidRPr="00C00FFB" w:rsidRDefault="00B44510" w:rsidP="00B4451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Технические заявки</w:t>
      </w:r>
      <w:r w:rsidRPr="00C00FFB">
        <w:rPr>
          <w:rFonts w:ascii="Times New Roman" w:hAnsi="Times New Roman"/>
          <w:sz w:val="24"/>
          <w:szCs w:val="24"/>
        </w:rPr>
        <w:t xml:space="preserve"> от команд на участие в соревнованиях принимается в электронном виде на адрес </w:t>
      </w:r>
      <w:r w:rsidRPr="00C00FFB">
        <w:rPr>
          <w:rFonts w:ascii="Times New Roman" w:hAnsi="Times New Roman"/>
          <w:b/>
          <w:sz w:val="24"/>
          <w:szCs w:val="24"/>
          <w:u w:val="single"/>
        </w:rPr>
        <w:t>zajvka14@mail.ru</w:t>
      </w:r>
      <w:r w:rsidRPr="00C00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 </w:t>
      </w:r>
      <w:r w:rsidR="00D93D08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декабря 202</w:t>
      </w:r>
      <w:r w:rsidR="00D93D08">
        <w:rPr>
          <w:rFonts w:ascii="Times New Roman" w:hAnsi="Times New Roman"/>
          <w:b/>
          <w:sz w:val="24"/>
          <w:szCs w:val="24"/>
        </w:rPr>
        <w:t>3</w:t>
      </w:r>
      <w:r w:rsidRPr="00C00FFB">
        <w:rPr>
          <w:rFonts w:ascii="Times New Roman" w:hAnsi="Times New Roman"/>
          <w:b/>
          <w:sz w:val="24"/>
          <w:szCs w:val="24"/>
        </w:rPr>
        <w:t xml:space="preserve"> года до 1</w:t>
      </w:r>
      <w:r>
        <w:rPr>
          <w:rFonts w:ascii="Times New Roman" w:hAnsi="Times New Roman"/>
          <w:b/>
          <w:sz w:val="24"/>
          <w:szCs w:val="24"/>
        </w:rPr>
        <w:t>8</w:t>
      </w:r>
      <w:r w:rsidRPr="00C00FFB">
        <w:rPr>
          <w:rFonts w:ascii="Times New Roman" w:hAnsi="Times New Roman"/>
          <w:b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83E91">
        <w:rPr>
          <w:rFonts w:ascii="Times New Roman" w:hAnsi="Times New Roman"/>
          <w:sz w:val="24"/>
          <w:szCs w:val="24"/>
        </w:rPr>
        <w:t>Каждая</w:t>
      </w:r>
      <w:r>
        <w:rPr>
          <w:bCs/>
        </w:rPr>
        <w:t xml:space="preserve"> </w:t>
      </w:r>
      <w:r w:rsidRPr="00983E91">
        <w:rPr>
          <w:rFonts w:ascii="Times New Roman" w:hAnsi="Times New Roman"/>
          <w:sz w:val="24"/>
          <w:szCs w:val="24"/>
        </w:rPr>
        <w:t xml:space="preserve">спортивная </w:t>
      </w:r>
      <w:proofErr w:type="gramStart"/>
      <w:r w:rsidRPr="00983E91">
        <w:rPr>
          <w:rFonts w:ascii="Times New Roman" w:hAnsi="Times New Roman"/>
          <w:sz w:val="24"/>
          <w:szCs w:val="24"/>
        </w:rPr>
        <w:t>школа  может</w:t>
      </w:r>
      <w:proofErr w:type="gramEnd"/>
      <w:r w:rsidRPr="00983E91">
        <w:rPr>
          <w:rFonts w:ascii="Times New Roman" w:hAnsi="Times New Roman"/>
          <w:sz w:val="24"/>
          <w:szCs w:val="24"/>
        </w:rPr>
        <w:t xml:space="preserve"> заявить в каждом  виде  программы  </w:t>
      </w:r>
      <w:r w:rsidRPr="00720E87">
        <w:rPr>
          <w:rFonts w:ascii="Times New Roman" w:hAnsi="Times New Roman"/>
          <w:sz w:val="24"/>
          <w:szCs w:val="24"/>
          <w:highlight w:val="yellow"/>
        </w:rPr>
        <w:t>не  более 3-х команд</w:t>
      </w:r>
      <w:r w:rsidRPr="00983E91">
        <w:rPr>
          <w:rFonts w:ascii="Times New Roman" w:hAnsi="Times New Roman"/>
          <w:sz w:val="24"/>
          <w:szCs w:val="24"/>
        </w:rPr>
        <w:t>. П</w:t>
      </w:r>
      <w:r w:rsidRPr="00546F91">
        <w:rPr>
          <w:rFonts w:ascii="Times New Roman" w:hAnsi="Times New Roman"/>
          <w:sz w:val="24"/>
          <w:szCs w:val="24"/>
        </w:rPr>
        <w:t xml:space="preserve">одача оригинала заявки и проверка медицинского допуска </w:t>
      </w:r>
      <w:r w:rsidRPr="00C00FFB">
        <w:rPr>
          <w:rFonts w:ascii="Times New Roman" w:hAnsi="Times New Roman"/>
          <w:sz w:val="24"/>
          <w:szCs w:val="24"/>
        </w:rPr>
        <w:t xml:space="preserve">будет проходить на Зимнем стадионе </w:t>
      </w:r>
      <w:r>
        <w:rPr>
          <w:rFonts w:ascii="Times New Roman" w:hAnsi="Times New Roman"/>
          <w:b/>
          <w:sz w:val="24"/>
          <w:szCs w:val="24"/>
        </w:rPr>
        <w:t>2</w:t>
      </w:r>
      <w:r w:rsidR="00D93D0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декабря </w:t>
      </w:r>
      <w:r w:rsidRPr="00C00FF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22</w:t>
      </w:r>
      <w:r w:rsidRPr="00C00FFB">
        <w:rPr>
          <w:rFonts w:ascii="Times New Roman" w:hAnsi="Times New Roman"/>
          <w:b/>
          <w:sz w:val="24"/>
          <w:szCs w:val="24"/>
        </w:rPr>
        <w:t xml:space="preserve"> года с 1</w:t>
      </w:r>
      <w:r w:rsidR="00D93D08">
        <w:rPr>
          <w:rFonts w:ascii="Times New Roman" w:hAnsi="Times New Roman"/>
          <w:b/>
          <w:sz w:val="24"/>
          <w:szCs w:val="24"/>
        </w:rPr>
        <w:t>0</w:t>
      </w:r>
      <w:r w:rsidRPr="00C00FFB">
        <w:rPr>
          <w:rFonts w:ascii="Times New Roman" w:hAnsi="Times New Roman"/>
          <w:b/>
          <w:sz w:val="24"/>
          <w:szCs w:val="24"/>
        </w:rPr>
        <w:t>.00 до 1</w:t>
      </w:r>
      <w:r w:rsidR="00D93D08">
        <w:rPr>
          <w:rFonts w:ascii="Times New Roman" w:hAnsi="Times New Roman"/>
          <w:b/>
          <w:sz w:val="24"/>
          <w:szCs w:val="24"/>
        </w:rPr>
        <w:t>1</w:t>
      </w:r>
      <w:r w:rsidRPr="00C00FFB">
        <w:rPr>
          <w:rFonts w:ascii="Times New Roman" w:hAnsi="Times New Roman"/>
          <w:b/>
          <w:sz w:val="24"/>
          <w:szCs w:val="24"/>
        </w:rPr>
        <w:t>.00 часов</w:t>
      </w:r>
      <w:r w:rsidRPr="00C00FFB">
        <w:rPr>
          <w:rFonts w:ascii="Times New Roman" w:hAnsi="Times New Roman"/>
          <w:sz w:val="24"/>
          <w:szCs w:val="24"/>
        </w:rPr>
        <w:t xml:space="preserve">. </w:t>
      </w:r>
    </w:p>
    <w:p w14:paraId="3442A7DA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Дозаявка участников и </w:t>
      </w:r>
      <w:proofErr w:type="spellStart"/>
      <w:r w:rsidRPr="00C00FFB">
        <w:rPr>
          <w:rFonts w:ascii="Times New Roman" w:hAnsi="Times New Roman"/>
          <w:sz w:val="24"/>
          <w:szCs w:val="24"/>
        </w:rPr>
        <w:t>перезаявки</w:t>
      </w:r>
      <w:proofErr w:type="spellEnd"/>
      <w:r w:rsidRPr="00C00FFB">
        <w:rPr>
          <w:rFonts w:ascii="Times New Roman" w:hAnsi="Times New Roman"/>
          <w:sz w:val="24"/>
          <w:szCs w:val="24"/>
        </w:rPr>
        <w:t xml:space="preserve"> будут приниматься только от официального представителя команды в письменном виде не </w:t>
      </w:r>
      <w:r>
        <w:rPr>
          <w:rFonts w:ascii="Times New Roman" w:hAnsi="Times New Roman"/>
          <w:sz w:val="24"/>
          <w:szCs w:val="24"/>
        </w:rPr>
        <w:t xml:space="preserve">позднее чем за час до </w:t>
      </w:r>
      <w:proofErr w:type="gramStart"/>
      <w:r>
        <w:rPr>
          <w:rFonts w:ascii="Times New Roman" w:hAnsi="Times New Roman"/>
          <w:sz w:val="24"/>
          <w:szCs w:val="24"/>
        </w:rPr>
        <w:t xml:space="preserve">начала </w:t>
      </w:r>
      <w:r w:rsidRPr="00C00FFB">
        <w:rPr>
          <w:rFonts w:ascii="Times New Roman" w:hAnsi="Times New Roman"/>
          <w:sz w:val="24"/>
          <w:szCs w:val="24"/>
        </w:rPr>
        <w:t xml:space="preserve"> соревнований</w:t>
      </w:r>
      <w:proofErr w:type="gramEnd"/>
      <w:r w:rsidRPr="00C00FFB">
        <w:rPr>
          <w:rFonts w:ascii="Times New Roman" w:hAnsi="Times New Roman"/>
          <w:sz w:val="24"/>
          <w:szCs w:val="24"/>
        </w:rPr>
        <w:t>.</w:t>
      </w:r>
    </w:p>
    <w:p w14:paraId="7C2E35BA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Рабочие протоколы буд</w:t>
      </w:r>
      <w:r>
        <w:rPr>
          <w:rFonts w:ascii="Times New Roman" w:hAnsi="Times New Roman"/>
          <w:sz w:val="24"/>
          <w:szCs w:val="24"/>
        </w:rPr>
        <w:t>ут вывешены за час до начала</w:t>
      </w:r>
      <w:r w:rsidRPr="00C00FFB">
        <w:rPr>
          <w:rFonts w:ascii="Times New Roman" w:hAnsi="Times New Roman"/>
          <w:sz w:val="24"/>
          <w:szCs w:val="24"/>
        </w:rPr>
        <w:t xml:space="preserve"> соревнований.</w:t>
      </w:r>
    </w:p>
    <w:p w14:paraId="13D0111E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2D58C8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</w:p>
    <w:p w14:paraId="56B3C2ED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Разминка участн</w:t>
      </w:r>
      <w:r>
        <w:rPr>
          <w:rFonts w:ascii="Times New Roman" w:hAnsi="Times New Roman"/>
          <w:sz w:val="24"/>
          <w:szCs w:val="24"/>
        </w:rPr>
        <w:t>иков разрешена.</w:t>
      </w:r>
      <w:r w:rsidRPr="00C00FFB">
        <w:rPr>
          <w:rFonts w:ascii="Times New Roman" w:hAnsi="Times New Roman"/>
          <w:sz w:val="24"/>
          <w:szCs w:val="24"/>
        </w:rPr>
        <w:t xml:space="preserve"> Разминка в зонах проведения соревнований категорически запрещена.</w:t>
      </w:r>
    </w:p>
    <w:p w14:paraId="4949E8DF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Сбор и регистрация участников будет проходить в районе </w:t>
      </w:r>
      <w:r>
        <w:rPr>
          <w:rFonts w:ascii="Times New Roman" w:hAnsi="Times New Roman"/>
          <w:sz w:val="24"/>
          <w:szCs w:val="24"/>
        </w:rPr>
        <w:t>зоны информации</w:t>
      </w:r>
      <w:r w:rsidRPr="00C00FFB">
        <w:rPr>
          <w:rFonts w:ascii="Times New Roman" w:hAnsi="Times New Roman"/>
          <w:sz w:val="24"/>
          <w:szCs w:val="24"/>
        </w:rPr>
        <w:t xml:space="preserve">. </w:t>
      </w:r>
    </w:p>
    <w:p w14:paraId="3F0BF401" w14:textId="77777777" w:rsidR="00B44510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99847B" w14:textId="77777777" w:rsidR="00B44510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78D163" w14:textId="77777777" w:rsidR="00B44510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7786A2" w14:textId="7205BA53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Регистрация участников начинается за </w:t>
      </w:r>
      <w:r>
        <w:rPr>
          <w:rFonts w:ascii="Times New Roman" w:hAnsi="Times New Roman"/>
          <w:b/>
          <w:sz w:val="24"/>
          <w:szCs w:val="24"/>
        </w:rPr>
        <w:t>30</w:t>
      </w:r>
      <w:r w:rsidRPr="00C00FFB">
        <w:rPr>
          <w:rFonts w:ascii="Times New Roman" w:hAnsi="Times New Roman"/>
          <w:sz w:val="24"/>
          <w:szCs w:val="24"/>
        </w:rPr>
        <w:t xml:space="preserve"> минут и заканчивается за 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C00FFB"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z w:val="24"/>
          <w:szCs w:val="24"/>
        </w:rPr>
        <w:t xml:space="preserve"> до начала вида. Участники команд должны иметь одинаковую спортивную форму. Команды</w:t>
      </w:r>
      <w:r w:rsidRPr="00C00FFB">
        <w:rPr>
          <w:rFonts w:ascii="Times New Roman" w:hAnsi="Times New Roman"/>
          <w:sz w:val="24"/>
          <w:szCs w:val="24"/>
        </w:rPr>
        <w:t>, не прошедшие регистрацию, к соревнованиям не допускаются.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74C39B" w14:textId="77777777" w:rsidR="00B44510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Участники должны иметь аккуратную спортивную форму и аккуратный внешний вид. </w:t>
      </w:r>
    </w:p>
    <w:p w14:paraId="1980C11E" w14:textId="77777777" w:rsidR="00B44510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B7D4B06" w14:textId="77777777" w:rsidR="00B44510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B42F0D" w14:textId="77777777" w:rsidR="00B44510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14:paraId="6B7DC197" w14:textId="617954DB" w:rsidR="00B44510" w:rsidRPr="00C73599" w:rsidRDefault="00B44510" w:rsidP="00B44510">
      <w:pPr>
        <w:tabs>
          <w:tab w:val="left" w:pos="1069"/>
        </w:tabs>
        <w:autoSpaceDE w:val="0"/>
        <w:spacing w:line="228" w:lineRule="auto"/>
        <w:ind w:left="-11"/>
        <w:rPr>
          <w:rFonts w:ascii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73599">
        <w:rPr>
          <w:rFonts w:ascii="Times New Roman" w:hAnsi="Times New Roman"/>
          <w:sz w:val="24"/>
          <w:szCs w:val="24"/>
        </w:rPr>
        <w:t>Все забеги являются финальными.</w:t>
      </w:r>
      <w:r w:rsidRPr="00C73599">
        <w:rPr>
          <w:rFonts w:ascii="Times New Roman" w:eastAsia="TimesNewRomanPSMT" w:hAnsi="Times New Roman"/>
          <w:color w:val="000000"/>
        </w:rPr>
        <w:t xml:space="preserve"> </w:t>
      </w:r>
      <w:r>
        <w:rPr>
          <w:rFonts w:ascii="Times New Roman" w:eastAsia="TimesNewRomanPSMT" w:hAnsi="Times New Roman"/>
          <w:color w:val="000000"/>
        </w:rPr>
        <w:t>Соревнования личные и к</w:t>
      </w:r>
      <w:r w:rsidRPr="00C73599">
        <w:rPr>
          <w:rFonts w:ascii="Times New Roman" w:eastAsia="TimesNewRomanPSMT" w:hAnsi="Times New Roman"/>
          <w:color w:val="000000"/>
        </w:rPr>
        <w:t xml:space="preserve">омандный зачет </w:t>
      </w:r>
      <w:r>
        <w:rPr>
          <w:rFonts w:ascii="Times New Roman" w:eastAsia="TimesNewRomanPSMT" w:hAnsi="Times New Roman"/>
          <w:color w:val="000000"/>
        </w:rPr>
        <w:t xml:space="preserve">не </w:t>
      </w:r>
      <w:r w:rsidRPr="00C73599">
        <w:rPr>
          <w:rFonts w:ascii="Times New Roman" w:eastAsia="TimesNewRomanPSMT" w:hAnsi="Times New Roman"/>
          <w:color w:val="000000"/>
        </w:rPr>
        <w:t>определяется.</w:t>
      </w:r>
      <w:r>
        <w:rPr>
          <w:rFonts w:ascii="Times New Roman" w:eastAsia="TimesNewRomanPSMT" w:hAnsi="Times New Roman"/>
          <w:color w:val="000000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участников в забегах эстафет</w:t>
      </w:r>
      <w:r w:rsidR="007E4914">
        <w:rPr>
          <w:rFonts w:ascii="Times New Roman" w:hAnsi="Times New Roman"/>
          <w:sz w:val="24"/>
          <w:szCs w:val="24"/>
        </w:rPr>
        <w:t xml:space="preserve"> (первый этап):</w:t>
      </w:r>
      <w:r>
        <w:rPr>
          <w:rFonts w:ascii="Times New Roman" w:hAnsi="Times New Roman"/>
          <w:sz w:val="24"/>
          <w:szCs w:val="24"/>
        </w:rPr>
        <w:t xml:space="preserve"> 4х400м – по 4-5 человек (общий старт), 4х200м – </w:t>
      </w:r>
      <w:proofErr w:type="gramStart"/>
      <w:r w:rsidRPr="00B44510">
        <w:rPr>
          <w:rFonts w:ascii="Times New Roman" w:hAnsi="Times New Roman"/>
          <w:bCs/>
          <w:sz w:val="24"/>
          <w:szCs w:val="24"/>
        </w:rPr>
        <w:t xml:space="preserve">по  </w:t>
      </w:r>
      <w:r w:rsidR="009F769F">
        <w:rPr>
          <w:rFonts w:ascii="Times New Roman" w:hAnsi="Times New Roman"/>
          <w:bCs/>
          <w:sz w:val="24"/>
          <w:szCs w:val="24"/>
        </w:rPr>
        <w:t>3</w:t>
      </w:r>
      <w:proofErr w:type="gramEnd"/>
      <w:r w:rsidR="009F769F">
        <w:rPr>
          <w:rFonts w:ascii="Times New Roman" w:hAnsi="Times New Roman"/>
          <w:bCs/>
          <w:sz w:val="24"/>
          <w:szCs w:val="24"/>
        </w:rPr>
        <w:t>-</w:t>
      </w:r>
      <w:r w:rsidRPr="00B4451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человека (старт по отдельным дорожкам), в эстафете 800м+600м+400м+200м – по 5 - </w:t>
      </w:r>
      <w:r w:rsidR="007E491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 (общий старт)</w:t>
      </w:r>
    </w:p>
    <w:p w14:paraId="7820F0D1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ЗАЯВЛЕНИЯ И ПРОТЕСТЫ</w:t>
      </w:r>
    </w:p>
    <w:p w14:paraId="22C3880D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Устные заявления делаются официальным представителем команды сразу после объявления официального результата, вызвавшего протест.</w:t>
      </w:r>
    </w:p>
    <w:p w14:paraId="42471398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Письменный обоснованный протест, для обсуждения в апелляционном жюри, подается главному судье соревнований или рефери на виде не позднее, чем через 30 минут после официального объявления результата по данному виду и до начала совещания судейской коллегии по итогам дня соревнований.</w:t>
      </w:r>
    </w:p>
    <w:p w14:paraId="3BC782E3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Официальным объявлением результата является копия протокола, вывешенная на доске информации.</w:t>
      </w:r>
    </w:p>
    <w:p w14:paraId="6FF5220B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2A27E932" w14:textId="77777777" w:rsidR="00B44510" w:rsidRDefault="00B44510" w:rsidP="00B4451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5829FDE7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14:paraId="5DFE5F7B" w14:textId="46059FA1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Соревнования открываются организованным выходом </w:t>
      </w:r>
      <w:r w:rsidR="009F769F">
        <w:rPr>
          <w:rFonts w:ascii="Times New Roman" w:hAnsi="Times New Roman"/>
          <w:sz w:val="24"/>
          <w:szCs w:val="24"/>
        </w:rPr>
        <w:t>тренерского состава</w:t>
      </w:r>
      <w:r w:rsidRPr="00C00FFB">
        <w:rPr>
          <w:rFonts w:ascii="Times New Roman" w:hAnsi="Times New Roman"/>
          <w:sz w:val="24"/>
          <w:szCs w:val="24"/>
        </w:rPr>
        <w:t xml:space="preserve"> под музыкальный мар</w:t>
      </w:r>
      <w:r>
        <w:rPr>
          <w:rFonts w:ascii="Times New Roman" w:hAnsi="Times New Roman"/>
          <w:sz w:val="24"/>
          <w:szCs w:val="24"/>
        </w:rPr>
        <w:t>ш.</w:t>
      </w:r>
      <w:r w:rsidR="009F769F">
        <w:rPr>
          <w:rFonts w:ascii="Times New Roman" w:hAnsi="Times New Roman"/>
          <w:sz w:val="24"/>
          <w:szCs w:val="24"/>
        </w:rPr>
        <w:t xml:space="preserve"> (Приурочено к году наставника, учителя, тренера)</w:t>
      </w:r>
    </w:p>
    <w:p w14:paraId="02A1E65A" w14:textId="77777777" w:rsidR="00B44510" w:rsidRDefault="00B44510" w:rsidP="00B44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180EB70E" w14:textId="77777777" w:rsidR="00B44510" w:rsidRPr="007B299F" w:rsidRDefault="00B44510" w:rsidP="00B445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B299F">
        <w:rPr>
          <w:rFonts w:ascii="Times New Roman" w:hAnsi="Times New Roman"/>
          <w:b/>
          <w:sz w:val="24"/>
          <w:szCs w:val="24"/>
        </w:rPr>
        <w:t>НАГРАЖДЕНИЕ</w:t>
      </w:r>
    </w:p>
    <w:p w14:paraId="07915BF3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B299F">
        <w:rPr>
          <w:rFonts w:ascii="Times New Roman" w:hAnsi="Times New Roman"/>
          <w:b/>
          <w:sz w:val="24"/>
          <w:szCs w:val="24"/>
        </w:rPr>
        <w:t xml:space="preserve"> </w:t>
      </w:r>
      <w:r w:rsidRPr="007B299F">
        <w:rPr>
          <w:rFonts w:ascii="Times New Roman" w:hAnsi="Times New Roman"/>
          <w:sz w:val="24"/>
          <w:szCs w:val="24"/>
        </w:rPr>
        <w:t xml:space="preserve">Победители и призеры определяются в соответствии с Правилами </w:t>
      </w:r>
      <w:proofErr w:type="gramStart"/>
      <w:r w:rsidRPr="007B299F">
        <w:rPr>
          <w:rFonts w:ascii="Times New Roman" w:hAnsi="Times New Roman"/>
          <w:sz w:val="24"/>
          <w:szCs w:val="24"/>
        </w:rPr>
        <w:t>соревнований  и</w:t>
      </w:r>
      <w:proofErr w:type="gramEnd"/>
      <w:r w:rsidRPr="007B299F">
        <w:rPr>
          <w:rFonts w:ascii="Times New Roman" w:hAnsi="Times New Roman"/>
          <w:sz w:val="24"/>
          <w:szCs w:val="24"/>
        </w:rPr>
        <w:t xml:space="preserve"> настоящим регламентом.</w:t>
      </w:r>
      <w:r w:rsidRPr="00C00FFB">
        <w:rPr>
          <w:rFonts w:ascii="Times New Roman" w:hAnsi="Times New Roman"/>
          <w:sz w:val="24"/>
          <w:szCs w:val="24"/>
        </w:rPr>
        <w:t xml:space="preserve">  </w:t>
      </w:r>
      <w:r w:rsidRPr="00C00FFB">
        <w:rPr>
          <w:rFonts w:ascii="Times New Roman" w:hAnsi="Times New Roman"/>
          <w:b/>
          <w:sz w:val="24"/>
          <w:szCs w:val="24"/>
        </w:rPr>
        <w:t xml:space="preserve"> </w:t>
      </w:r>
    </w:p>
    <w:p w14:paraId="6E8124CF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</w:t>
      </w:r>
      <w:r w:rsidRPr="00C00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награждаются</w:t>
      </w:r>
      <w:r w:rsidRPr="00C00FFB">
        <w:rPr>
          <w:rFonts w:ascii="Times New Roman" w:hAnsi="Times New Roman"/>
          <w:sz w:val="24"/>
          <w:szCs w:val="24"/>
        </w:rPr>
        <w:t xml:space="preserve"> кубком, медалью и грамотой, призёры – медалями и грамотами.</w:t>
      </w:r>
    </w:p>
    <w:p w14:paraId="6B6E077E" w14:textId="77777777" w:rsidR="00B44510" w:rsidRDefault="00B44510" w:rsidP="00B445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14:paraId="772254FF" w14:textId="77777777" w:rsidR="00B44510" w:rsidRPr="008755DF" w:rsidRDefault="00B44510" w:rsidP="00B4451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14:paraId="7B23ADF3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 xml:space="preserve"> </w:t>
      </w:r>
      <w:r w:rsidRPr="00C00FFB">
        <w:rPr>
          <w:rFonts w:ascii="Times New Roman" w:hAnsi="Times New Roman"/>
          <w:sz w:val="24"/>
          <w:szCs w:val="24"/>
        </w:rPr>
        <w:t>Медицинское обслуживание соревнований обеспечивает привлеченный медицинский персонал. Врач во время соревнований будет находиться в районе стола главного судьи соревнований.</w:t>
      </w:r>
    </w:p>
    <w:p w14:paraId="22D53219" w14:textId="77777777" w:rsidR="00B44510" w:rsidRDefault="00B44510" w:rsidP="00B445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7EFB56F" w14:textId="77777777" w:rsidR="00B44510" w:rsidRDefault="00B44510" w:rsidP="00B4451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14:paraId="721040AF" w14:textId="77777777" w:rsidR="00B44510" w:rsidRPr="00C00FFB" w:rsidRDefault="00B44510" w:rsidP="00B445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 w14:paraId="748E5FD9" w14:textId="77777777" w:rsidR="00B44510" w:rsidRPr="00C00FFB" w:rsidRDefault="00B44510" w:rsidP="00B4451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00FFB">
        <w:rPr>
          <w:rFonts w:ascii="Times New Roman" w:hAnsi="Times New Roman"/>
          <w:sz w:val="24"/>
          <w:szCs w:val="24"/>
        </w:rPr>
        <w:t>Совещание ГСК с судьями будет прово</w:t>
      </w:r>
      <w:r>
        <w:rPr>
          <w:rFonts w:ascii="Times New Roman" w:hAnsi="Times New Roman"/>
          <w:sz w:val="24"/>
          <w:szCs w:val="24"/>
        </w:rPr>
        <w:t xml:space="preserve">диться за 40 минут до </w:t>
      </w:r>
      <w:proofErr w:type="gramStart"/>
      <w:r>
        <w:rPr>
          <w:rFonts w:ascii="Times New Roman" w:hAnsi="Times New Roman"/>
          <w:sz w:val="24"/>
          <w:szCs w:val="24"/>
        </w:rPr>
        <w:t xml:space="preserve">начала </w:t>
      </w:r>
      <w:r w:rsidRPr="00C00FFB">
        <w:rPr>
          <w:rFonts w:ascii="Times New Roman" w:hAnsi="Times New Roman"/>
          <w:sz w:val="24"/>
          <w:szCs w:val="24"/>
        </w:rPr>
        <w:t xml:space="preserve"> соревнований</w:t>
      </w:r>
      <w:proofErr w:type="gramEnd"/>
      <w:r w:rsidRPr="00C00FFB">
        <w:rPr>
          <w:rFonts w:ascii="Times New Roman" w:hAnsi="Times New Roman"/>
          <w:sz w:val="24"/>
          <w:szCs w:val="24"/>
        </w:rPr>
        <w:t xml:space="preserve"> в помещении для судей.</w:t>
      </w:r>
    </w:p>
    <w:p w14:paraId="150005CA" w14:textId="77777777" w:rsidR="00B44510" w:rsidRPr="00C00FFB" w:rsidRDefault="00B44510" w:rsidP="00B44510">
      <w:r w:rsidRPr="00C00FFB">
        <w:t xml:space="preserve">                                                                                              </w:t>
      </w:r>
    </w:p>
    <w:sectPr w:rsidR="00B44510" w:rsidRPr="00C00FFB">
      <w:headerReference w:type="default" r:id="rId8"/>
      <w:footerReference w:type="default" r:id="rId9"/>
      <w:pgSz w:w="11906" w:h="16838"/>
      <w:pgMar w:top="454" w:right="720" w:bottom="567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60C3" w14:textId="77777777" w:rsidR="00E8175D" w:rsidRDefault="00E8175D">
      <w:pPr>
        <w:spacing w:after="0" w:line="240" w:lineRule="auto"/>
      </w:pPr>
      <w:r>
        <w:separator/>
      </w:r>
    </w:p>
  </w:endnote>
  <w:endnote w:type="continuationSeparator" w:id="0">
    <w:p w14:paraId="7C3702C8" w14:textId="77777777" w:rsidR="00E8175D" w:rsidRDefault="00E8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823C0" w14:textId="77777777" w:rsidR="002C6DFC" w:rsidRDefault="007E4914">
    <w:pPr>
      <w:spacing w:after="0"/>
      <w:rPr>
        <w:rFonts w:ascii="Times New Roman" w:hAnsi="Times New Roman" w:cs="Times New Roman"/>
        <w:color w:val="1D3A57"/>
        <w:sz w:val="24"/>
        <w:szCs w:val="24"/>
      </w:rPr>
    </w:pPr>
    <w:r>
      <w:rPr>
        <w:rFonts w:ascii="Times New Roman" w:hAnsi="Times New Roman" w:cs="Times New Roman"/>
        <w:color w:val="1D3A57"/>
        <w:sz w:val="24"/>
        <w:szCs w:val="24"/>
      </w:rPr>
      <w:t>Главный судья соревнований                                                                     Алексеев Виктор Георгиевич</w:t>
    </w:r>
  </w:p>
  <w:p w14:paraId="298072B0" w14:textId="77777777" w:rsidR="002C6DFC" w:rsidRDefault="007E4914">
    <w:pPr>
      <w:spacing w:after="0"/>
      <w:jc w:val="center"/>
      <w:rPr>
        <w:rFonts w:ascii="Times New Roman" w:hAnsi="Times New Roman" w:cs="Times New Roman"/>
        <w:color w:val="1D3A57"/>
        <w:sz w:val="24"/>
        <w:szCs w:val="24"/>
      </w:rPr>
    </w:pPr>
    <w:r>
      <w:rPr>
        <w:rFonts w:ascii="Times New Roman" w:hAnsi="Times New Roman" w:cs="Times New Roman"/>
        <w:color w:val="1D3A57"/>
        <w:sz w:val="24"/>
        <w:szCs w:val="24"/>
      </w:rPr>
      <w:t xml:space="preserve">                                                                                                                    тел. +7 (921) 316-75-25</w:t>
    </w:r>
  </w:p>
  <w:p w14:paraId="3FBCA02E" w14:textId="77777777" w:rsidR="002C6DFC" w:rsidRDefault="002C6DFC">
    <w:pPr>
      <w:pStyle w:val="a9"/>
      <w:rPr>
        <w:sz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B7DF9" w14:textId="77777777" w:rsidR="00E8175D" w:rsidRDefault="00E8175D">
      <w:pPr>
        <w:spacing w:after="0" w:line="240" w:lineRule="auto"/>
      </w:pPr>
      <w:r>
        <w:separator/>
      </w:r>
    </w:p>
  </w:footnote>
  <w:footnote w:type="continuationSeparator" w:id="0">
    <w:p w14:paraId="500C90C9" w14:textId="77777777" w:rsidR="00E8175D" w:rsidRDefault="00E8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7E800" w14:textId="77777777" w:rsidR="002C6DFC" w:rsidRDefault="007E4914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69504" behindDoc="0" locked="0" layoutInCell="1" allowOverlap="1" wp14:anchorId="2785DCC2" wp14:editId="5572B373">
          <wp:simplePos x="0" y="0"/>
          <wp:positionH relativeFrom="column">
            <wp:posOffset>-171450</wp:posOffset>
          </wp:positionH>
          <wp:positionV relativeFrom="paragraph">
            <wp:posOffset>-71120</wp:posOffset>
          </wp:positionV>
          <wp:extent cx="1333500" cy="904875"/>
          <wp:effectExtent l="0" t="0" r="0" b="0"/>
          <wp:wrapSquare wrapText="bothSides"/>
          <wp:docPr id="1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14:paraId="15BC0465" w14:textId="77777777" w:rsidR="002C6DFC" w:rsidRDefault="007E4914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6901599A" w14:textId="77777777" w:rsidR="002C6DFC" w:rsidRDefault="007E4914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73D761A7" w14:textId="77777777" w:rsidR="002C6DFC" w:rsidRDefault="002C6DFC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28CA3569" w14:textId="2D3596AE" w:rsidR="002C6DFC" w:rsidRDefault="00B44510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РЕГЛАМЕНТ</w:t>
    </w:r>
    <w:r w:rsidR="007E4914">
      <w:rPr>
        <w:rFonts w:ascii="Times New Roman" w:hAnsi="Times New Roman" w:cs="Times New Roman"/>
        <w:b/>
        <w:sz w:val="28"/>
        <w:szCs w:val="28"/>
      </w:rPr>
      <w:t xml:space="preserve"> СОРЕВНОВАНИЙ</w:t>
    </w:r>
  </w:p>
  <w:p w14:paraId="706FCCCA" w14:textId="77777777" w:rsidR="002C6DFC" w:rsidRDefault="00E8175D">
    <w:pPr>
      <w:spacing w:after="0"/>
      <w:jc w:val="right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 w14:anchorId="2C5B2CBA">
        <v:rect id="_x0000_i1026" style="width:0;height:1.5pt" o:hralign="center" o:bullet="t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53" style="width:0;height:1.5pt" o:hralign="center" o:bullet="t" o:hrstd="t" o:hr="t" fillcolor="gray" stroked="f"/>
    </w:pict>
  </w:numPicBullet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DFC"/>
    <w:rsid w:val="002C6DFC"/>
    <w:rsid w:val="00564280"/>
    <w:rsid w:val="006400A7"/>
    <w:rsid w:val="007051A6"/>
    <w:rsid w:val="0071220C"/>
    <w:rsid w:val="007E4914"/>
    <w:rsid w:val="0099754B"/>
    <w:rsid w:val="009F10FF"/>
    <w:rsid w:val="009F769F"/>
    <w:rsid w:val="00B44510"/>
    <w:rsid w:val="00B80566"/>
    <w:rsid w:val="00D93D08"/>
    <w:rsid w:val="00E8175D"/>
    <w:rsid w:val="00F3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3996B"/>
  <w15:docId w15:val="{78447E92-199D-4847-8187-7F5D57E7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uiPriority w:val="99"/>
    <w:unhideWhenUsed/>
    <w:rPr>
      <w:color w:val="0563C1"/>
      <w:u w:val="single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DA781-3CB5-4FAA-8B20-1B1948B55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Алексеева</cp:lastModifiedBy>
  <cp:revision>3</cp:revision>
  <cp:lastPrinted>2022-12-27T09:32:00Z</cp:lastPrinted>
  <dcterms:created xsi:type="dcterms:W3CDTF">2023-12-11T20:17:00Z</dcterms:created>
  <dcterms:modified xsi:type="dcterms:W3CDTF">2023-12-11T20:18:00Z</dcterms:modified>
</cp:coreProperties>
</file>