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DE4F1" w14:textId="77777777" w:rsidR="00002AA1" w:rsidRDefault="00A53599">
      <w:pPr>
        <w:spacing w:after="0" w:line="24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Р Е Г Л А М Е Н Т</w:t>
      </w:r>
      <w:r w:rsidR="006143E4">
        <w:rPr>
          <w:rFonts w:ascii="Times New Roman" w:hAnsi="Times New Roman"/>
          <w:b/>
          <w:iCs/>
          <w:sz w:val="32"/>
          <w:szCs w:val="32"/>
        </w:rPr>
        <w:t xml:space="preserve"> </w:t>
      </w:r>
    </w:p>
    <w:p w14:paraId="4C606B8B" w14:textId="77777777" w:rsidR="00D16A68" w:rsidRDefault="00D16A68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5FC14256" w14:textId="287C8754" w:rsidR="00002AA1" w:rsidRDefault="00A5359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Межмуниципальные соревнования</w:t>
      </w:r>
    </w:p>
    <w:p w14:paraId="141AD26F" w14:textId="2A124AC7" w:rsidR="00002AA1" w:rsidRDefault="00D16A6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AD5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Московский листопад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6407A318" w14:textId="77777777" w:rsidR="00002AA1" w:rsidRDefault="00A5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 xml:space="preserve">Санкт-Петербург, ЦФКСиЗ Московского р-на,                            </w:t>
      </w:r>
      <w:r w:rsidR="00AD5D10">
        <w:rPr>
          <w:rFonts w:ascii="Times New Roman" w:hAnsi="Times New Roman"/>
          <w:b/>
          <w:sz w:val="24"/>
          <w:szCs w:val="24"/>
        </w:rPr>
        <w:t xml:space="preserve">                              20 сентября 2024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14:paraId="1408C775" w14:textId="77777777" w:rsidR="00002AA1" w:rsidRDefault="00A535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пр. Космонавтов, д. 47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</w:t>
      </w:r>
    </w:p>
    <w:p w14:paraId="2FD89105" w14:textId="77777777" w:rsidR="00002AA1" w:rsidRDefault="00002A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04B87" w14:textId="77777777" w:rsidR="00002AA1" w:rsidRDefault="00AD5D10">
      <w:pPr>
        <w:pStyle w:val="ad"/>
        <w:spacing w:line="276" w:lineRule="auto"/>
        <w:ind w:right="3" w:firstLine="567"/>
        <w:jc w:val="both"/>
        <w:rPr>
          <w:lang w:val="ru-RU"/>
        </w:rPr>
      </w:pPr>
      <w:r>
        <w:rPr>
          <w:lang w:val="ru-RU"/>
        </w:rPr>
        <w:t>Соревнования проводятся 20 сентября 2024</w:t>
      </w:r>
      <w:r w:rsidR="00A53599">
        <w:rPr>
          <w:lang w:val="ru-RU"/>
        </w:rPr>
        <w:t xml:space="preserve"> года на </w:t>
      </w:r>
      <w:r w:rsidR="00A53599">
        <w:rPr>
          <w:spacing w:val="-1"/>
          <w:lang w:val="ru-RU"/>
        </w:rPr>
        <w:t>стадионе ЦФКСиЗ Московского района</w:t>
      </w:r>
      <w:r w:rsidR="00A53599">
        <w:rPr>
          <w:spacing w:val="46"/>
          <w:lang w:val="ru-RU"/>
        </w:rPr>
        <w:t xml:space="preserve"> </w:t>
      </w:r>
      <w:r w:rsidR="00A53599">
        <w:rPr>
          <w:spacing w:val="-1"/>
          <w:lang w:val="ru-RU"/>
        </w:rPr>
        <w:t>(Санкт-Петербург,</w:t>
      </w:r>
      <w:r w:rsidR="00A53599">
        <w:rPr>
          <w:spacing w:val="47"/>
          <w:lang w:val="ru-RU"/>
        </w:rPr>
        <w:t xml:space="preserve"> </w:t>
      </w:r>
      <w:r w:rsidR="00A53599">
        <w:rPr>
          <w:spacing w:val="-1"/>
          <w:lang w:val="ru-RU"/>
        </w:rPr>
        <w:t>пр. Космонавтов</w:t>
      </w:r>
      <w:r w:rsidR="00A53599">
        <w:rPr>
          <w:lang w:val="ru-RU"/>
        </w:rPr>
        <w:t>, д. 47).</w:t>
      </w:r>
      <w:r w:rsidR="00A53599">
        <w:rPr>
          <w:spacing w:val="47"/>
          <w:lang w:val="ru-RU"/>
        </w:rPr>
        <w:t xml:space="preserve"> </w:t>
      </w:r>
    </w:p>
    <w:p w14:paraId="179E444D" w14:textId="77777777" w:rsidR="00002AA1" w:rsidRDefault="00A5359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проводятся на личное первенство.</w:t>
      </w:r>
    </w:p>
    <w:p w14:paraId="2DAEF1AD" w14:textId="77777777" w:rsidR="00002AA1" w:rsidRDefault="00A5359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в соревнованиях допускаются спортсмены, представляющие физкультурно-спортивные организации Санкт-Петербурга:</w:t>
      </w:r>
      <w:r w:rsidR="00AD5D10">
        <w:rPr>
          <w:rFonts w:ascii="Times New Roman" w:hAnsi="Times New Roman"/>
          <w:sz w:val="24"/>
          <w:szCs w:val="24"/>
        </w:rPr>
        <w:t xml:space="preserve"> юноши и девушки до 18 лет (2007</w:t>
      </w:r>
      <w:r>
        <w:rPr>
          <w:rFonts w:ascii="Times New Roman" w:hAnsi="Times New Roman"/>
          <w:sz w:val="24"/>
          <w:szCs w:val="24"/>
        </w:rPr>
        <w:t xml:space="preserve"> г.р. и младше). </w:t>
      </w:r>
    </w:p>
    <w:p w14:paraId="2B7A3A10" w14:textId="77777777" w:rsidR="00002AA1" w:rsidRDefault="00A53599">
      <w:pPr>
        <w:spacing w:after="0"/>
        <w:ind w:right="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в соответствии с правилами вида спорта «легкая атлетика», утвержденными приказом Министерством спорта Российской Федерации № 153 от «09» марта 2023 г. (далее – Правила вида спорта) со всеми изменениями и дополнениями, действующими на момент проведения соревнований, настоящим Регламентом соревнований (далее – Регламент), а также Положением о городских соревнов</w:t>
      </w:r>
      <w:r w:rsidR="00AD5D10">
        <w:rPr>
          <w:rFonts w:ascii="Times New Roman" w:hAnsi="Times New Roman" w:cs="Times New Roman"/>
          <w:sz w:val="24"/>
          <w:szCs w:val="24"/>
        </w:rPr>
        <w:t>аниях по легкой атлетике на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B1244D8" w14:textId="77777777" w:rsidR="00002AA1" w:rsidRDefault="00A53599">
      <w:pPr>
        <w:pStyle w:val="a3"/>
        <w:spacing w:line="276" w:lineRule="auto"/>
        <w:ind w:right="3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Соревнования проводятся в соответствии с требованиями Роспотребнадзора по Санкт-Петербургу, Стандартами безопасности, разработанными и утвержденными руководителем спорт-объекта, в соответствии с требованиями Роспотребнадзора, а также Постановлением Правительства Санкт-Петербурга от «13» марта 2020 года № 121 (с изменениями, актуальными на момент проведения соревнований).</w:t>
      </w:r>
    </w:p>
    <w:p w14:paraId="56E7BB74" w14:textId="77777777" w:rsidR="00002AA1" w:rsidRDefault="00002AA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30F38B2" w14:textId="77777777" w:rsidR="00002AA1" w:rsidRDefault="00A5359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ГЛАВНАЯ СУДЕЙСКАЯ КОЛЛЕГИЯ</w:t>
      </w:r>
    </w:p>
    <w:p w14:paraId="49FEB930" w14:textId="77777777" w:rsidR="00002AA1" w:rsidRDefault="00002AA1">
      <w:pPr>
        <w:spacing w:after="0" w:line="240" w:lineRule="auto"/>
        <w:jc w:val="center"/>
        <w:outlineLvl w:val="0"/>
        <w:rPr>
          <w:rFonts w:ascii="Times New Roman" w:hAnsi="Times New Roman"/>
          <w:b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929"/>
      </w:tblGrid>
      <w:tr w:rsidR="00002AA1" w14:paraId="6BDB5724" w14:textId="77777777">
        <w:tc>
          <w:tcPr>
            <w:tcW w:w="17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34CF0" w14:textId="77777777" w:rsidR="00002AA1" w:rsidRDefault="00A5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соревнований</w:t>
            </w:r>
          </w:p>
        </w:tc>
        <w:tc>
          <w:tcPr>
            <w:tcW w:w="3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B7F9C" w14:textId="77777777" w:rsidR="00002AA1" w:rsidRDefault="00A535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 Д. И.</w:t>
            </w:r>
            <w:r w:rsidR="006143E4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002AA1" w14:paraId="7129A5CB" w14:textId="77777777">
        <w:tc>
          <w:tcPr>
            <w:tcW w:w="1778" w:type="pct"/>
            <w:shd w:val="clear" w:color="auto" w:fill="auto"/>
            <w:vAlign w:val="center"/>
          </w:tcPr>
          <w:p w14:paraId="58AAE741" w14:textId="77777777" w:rsidR="00002AA1" w:rsidRDefault="00A535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судья соревнований                                     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2F768719" w14:textId="77777777" w:rsidR="00002AA1" w:rsidRDefault="00140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Пушкарева И.Н.</w:t>
            </w:r>
            <w:r w:rsidR="006143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СС1К</w:t>
            </w:r>
            <w:r w:rsidR="00614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599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002AA1" w14:paraId="12088427" w14:textId="77777777">
        <w:tc>
          <w:tcPr>
            <w:tcW w:w="1778" w:type="pct"/>
            <w:shd w:val="clear" w:color="auto" w:fill="auto"/>
            <w:vAlign w:val="center"/>
          </w:tcPr>
          <w:p w14:paraId="65CA432C" w14:textId="77777777" w:rsidR="00002AA1" w:rsidRDefault="00A535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секретарь соревнований   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1B7FD484" w14:textId="77777777" w:rsidR="00002AA1" w:rsidRDefault="00140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Виленская А.В</w:t>
            </w:r>
            <w:r w:rsidR="006143E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СС1К</w:t>
            </w:r>
            <w:r w:rsidR="00614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599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002AA1" w14:paraId="53576586" w14:textId="77777777">
        <w:tc>
          <w:tcPr>
            <w:tcW w:w="1778" w:type="pct"/>
            <w:shd w:val="clear" w:color="auto" w:fill="auto"/>
            <w:vAlign w:val="center"/>
          </w:tcPr>
          <w:p w14:paraId="6BC2887C" w14:textId="77777777" w:rsidR="00002AA1" w:rsidRDefault="00A535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Рефери по бегу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20FADF5B" w14:textId="77777777" w:rsidR="00002AA1" w:rsidRDefault="00140B63" w:rsidP="00140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Л.А.</w:t>
            </w:r>
            <w:r w:rsidR="006143E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ССВК</w:t>
            </w:r>
            <w:r w:rsidR="006143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53599">
              <w:rPr>
                <w:rFonts w:ascii="Times New Roman" w:hAnsi="Times New Roman"/>
                <w:sz w:val="24"/>
                <w:szCs w:val="24"/>
              </w:rPr>
              <w:t>(Санкт-Петербург)</w:t>
            </w:r>
          </w:p>
        </w:tc>
      </w:tr>
      <w:tr w:rsidR="00002AA1" w14:paraId="7C7223B7" w14:textId="77777777">
        <w:tc>
          <w:tcPr>
            <w:tcW w:w="1778" w:type="pct"/>
            <w:shd w:val="clear" w:color="auto" w:fill="auto"/>
            <w:vAlign w:val="center"/>
          </w:tcPr>
          <w:p w14:paraId="5ADE99BF" w14:textId="77777777" w:rsidR="00002AA1" w:rsidRDefault="00A5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Рефери по прыжкам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28BD2CF3" w14:textId="77777777" w:rsidR="00002AA1" w:rsidRDefault="00140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Чертинова И.И.</w:t>
            </w:r>
            <w:r w:rsidR="006143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ССВК</w:t>
            </w:r>
            <w:r w:rsidR="00614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599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002AA1" w14:paraId="65420F35" w14:textId="77777777">
        <w:tc>
          <w:tcPr>
            <w:tcW w:w="1778" w:type="pct"/>
            <w:shd w:val="clear" w:color="auto" w:fill="auto"/>
            <w:vAlign w:val="center"/>
          </w:tcPr>
          <w:p w14:paraId="41D12196" w14:textId="77777777" w:rsidR="00002AA1" w:rsidRDefault="00A5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Рефери по метаниям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0F0245F2" w14:textId="77777777" w:rsidR="00002AA1" w:rsidRDefault="00140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И.В.</w:t>
            </w:r>
            <w:r w:rsidR="006143E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СС1К</w:t>
            </w:r>
            <w:r w:rsidR="00614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599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  <w:tr w:rsidR="00002AA1" w14:paraId="2D920802" w14:textId="77777777">
        <w:tc>
          <w:tcPr>
            <w:tcW w:w="1778" w:type="pct"/>
            <w:shd w:val="clear" w:color="auto" w:fill="auto"/>
            <w:vAlign w:val="center"/>
          </w:tcPr>
          <w:p w14:paraId="324E4A3C" w14:textId="77777777" w:rsidR="00002AA1" w:rsidRDefault="00A5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службы старта</w:t>
            </w:r>
          </w:p>
        </w:tc>
        <w:tc>
          <w:tcPr>
            <w:tcW w:w="3222" w:type="pct"/>
            <w:shd w:val="clear" w:color="auto" w:fill="auto"/>
            <w:vAlign w:val="center"/>
          </w:tcPr>
          <w:p w14:paraId="00829B72" w14:textId="77777777" w:rsidR="00002AA1" w:rsidRDefault="00140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Рудаков А.Б.</w:t>
            </w:r>
            <w:r w:rsidR="006143E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ССВК</w:t>
            </w:r>
            <w:r w:rsidR="00614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599">
              <w:rPr>
                <w:rFonts w:ascii="Times New Roman" w:hAnsi="Times New Roman"/>
                <w:sz w:val="24"/>
                <w:szCs w:val="24"/>
              </w:rPr>
              <w:t xml:space="preserve"> (Санкт-Петербург)</w:t>
            </w:r>
          </w:p>
        </w:tc>
      </w:tr>
    </w:tbl>
    <w:p w14:paraId="5649F2EB" w14:textId="77777777" w:rsidR="00002AA1" w:rsidRDefault="00002A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F8FD91" w14:textId="77777777" w:rsidR="00002AA1" w:rsidRDefault="00A5359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СЕКРЕТАРИАТА</w:t>
      </w:r>
    </w:p>
    <w:p w14:paraId="0424A442" w14:textId="77777777" w:rsidR="00002AA1" w:rsidRDefault="00002AA1">
      <w:pPr>
        <w:spacing w:after="0" w:line="240" w:lineRule="auto"/>
        <w:jc w:val="center"/>
        <w:outlineLvl w:val="0"/>
        <w:rPr>
          <w:rFonts w:ascii="Times New Roman" w:hAnsi="Times New Roman"/>
          <w:b/>
          <w:sz w:val="8"/>
          <w:szCs w:val="8"/>
        </w:rPr>
      </w:pPr>
    </w:p>
    <w:p w14:paraId="0CBE1FC4" w14:textId="43CCF269" w:rsidR="00737E04" w:rsidRDefault="00A535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заявки от организаций на участие в соревнованиях принимаются в электронном виде на адрес: </w:t>
      </w:r>
      <w:r w:rsidR="00140B63" w:rsidRPr="00140B63">
        <w:rPr>
          <w:b/>
          <w:lang w:val="en-US"/>
        </w:rPr>
        <w:t>vilenska</w:t>
      </w:r>
      <w:r w:rsidR="00140B63" w:rsidRPr="00140B63">
        <w:rPr>
          <w:b/>
        </w:rPr>
        <w:t>@</w:t>
      </w:r>
      <w:r w:rsidR="00140B63" w:rsidRPr="00140B63">
        <w:rPr>
          <w:b/>
          <w:lang w:val="en-US"/>
        </w:rPr>
        <w:t>mail</w:t>
      </w:r>
      <w:r w:rsidR="00140B63" w:rsidRPr="00140B63">
        <w:rPr>
          <w:b/>
        </w:rPr>
        <w:t>.</w:t>
      </w:r>
      <w:r w:rsidR="00140B63" w:rsidRPr="00140B63">
        <w:rPr>
          <w:b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56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12:00 13 сентября 2024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года.</w:t>
      </w:r>
      <w:r w:rsidR="00614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Заявки, присланные позже указанного срока</w:t>
      </w:r>
      <w:r w:rsidR="00C325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6143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 рассмотрению не принимаются.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Приём оригиналов заявок, заверенных врачом и руководителем организации, на участие в соревнованиях, </w:t>
      </w:r>
      <w:r w:rsidR="00637CE6">
        <w:rPr>
          <w:rFonts w:ascii="Times New Roman" w:hAnsi="Times New Roman"/>
          <w:sz w:val="24"/>
          <w:szCs w:val="24"/>
        </w:rPr>
        <w:t>принимаются 20.09.24</w:t>
      </w:r>
      <w:r w:rsidR="00D16A68">
        <w:rPr>
          <w:rFonts w:ascii="Times New Roman" w:hAnsi="Times New Roman"/>
          <w:sz w:val="24"/>
          <w:szCs w:val="24"/>
        </w:rPr>
        <w:t xml:space="preserve"> </w:t>
      </w:r>
      <w:r w:rsidR="00637CE6">
        <w:rPr>
          <w:rFonts w:ascii="Times New Roman" w:hAnsi="Times New Roman"/>
          <w:sz w:val="24"/>
          <w:szCs w:val="24"/>
        </w:rPr>
        <w:t>г. с 14.00 до 1</w:t>
      </w:r>
      <w:r w:rsidR="0064547C">
        <w:rPr>
          <w:rFonts w:ascii="Times New Roman" w:hAnsi="Times New Roman"/>
          <w:sz w:val="24"/>
          <w:szCs w:val="24"/>
        </w:rPr>
        <w:t>5.00 на стадионе ЦФК</w:t>
      </w:r>
      <w:r w:rsidR="00D16A68">
        <w:rPr>
          <w:rFonts w:ascii="Times New Roman" w:hAnsi="Times New Roman"/>
          <w:sz w:val="24"/>
          <w:szCs w:val="24"/>
        </w:rPr>
        <w:t xml:space="preserve">СиЗ </w:t>
      </w:r>
      <w:r w:rsidR="0064547C">
        <w:rPr>
          <w:rFonts w:ascii="Times New Roman" w:hAnsi="Times New Roman"/>
          <w:sz w:val="24"/>
          <w:szCs w:val="24"/>
        </w:rPr>
        <w:t>Московского района</w:t>
      </w:r>
      <w:r w:rsidR="00637CE6">
        <w:rPr>
          <w:rFonts w:ascii="Times New Roman" w:hAnsi="Times New Roman"/>
          <w:sz w:val="24"/>
          <w:szCs w:val="24"/>
        </w:rPr>
        <w:t>.</w:t>
      </w:r>
    </w:p>
    <w:p w14:paraId="74D566FC" w14:textId="77777777" w:rsidR="00737E04" w:rsidRPr="00737E04" w:rsidRDefault="00737E04" w:rsidP="00737E04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39DCC802" w14:textId="77777777" w:rsidR="00002AA1" w:rsidRDefault="00A535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Жеребьевка участников соревнований будет произведена по окончанию приема технических заявок главной судейской коллегией. </w:t>
      </w:r>
      <w:r>
        <w:rPr>
          <w:rFonts w:ascii="Times New Roman" w:hAnsi="Times New Roman" w:cs="Times New Roman"/>
          <w:sz w:val="24"/>
          <w:szCs w:val="24"/>
        </w:rPr>
        <w:t>Перезаявки</w:t>
      </w:r>
      <w:r w:rsidR="006143E4">
        <w:rPr>
          <w:rFonts w:ascii="Times New Roman" w:hAnsi="Times New Roman" w:cs="Times New Roman"/>
          <w:sz w:val="24"/>
          <w:szCs w:val="24"/>
        </w:rPr>
        <w:t xml:space="preserve"> и дозаявки, в день старта, </w:t>
      </w:r>
      <w:r w:rsidR="006143E4" w:rsidRPr="006143E4">
        <w:rPr>
          <w:rFonts w:ascii="Times New Roman" w:hAnsi="Times New Roman" w:cs="Times New Roman"/>
          <w:b/>
          <w:i/>
          <w:sz w:val="24"/>
          <w:szCs w:val="24"/>
        </w:rPr>
        <w:t>не принимаются</w:t>
      </w:r>
      <w:r w:rsidR="006143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Замена нагрудных номеров участников во время проведения соревнований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F1D54F" w14:textId="77777777" w:rsidR="00002AA1" w:rsidRDefault="00A535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Стартовые протоколы будут</w:t>
      </w:r>
      <w:r w:rsidR="00637CE6">
        <w:rPr>
          <w:rFonts w:ascii="Times New Roman" w:hAnsi="Times New Roman" w:cs="Times New Roman"/>
          <w:sz w:val="24"/>
          <w:szCs w:val="24"/>
        </w:rPr>
        <w:t xml:space="preserve"> вывешены за 1 час до начала </w:t>
      </w:r>
      <w:r>
        <w:rPr>
          <w:rFonts w:ascii="Times New Roman" w:hAnsi="Times New Roman" w:cs="Times New Roman"/>
          <w:sz w:val="24"/>
          <w:szCs w:val="24"/>
        </w:rPr>
        <w:t xml:space="preserve"> соревнований.</w:t>
      </w:r>
    </w:p>
    <w:p w14:paraId="099116B6" w14:textId="77777777" w:rsidR="00002AA1" w:rsidRDefault="00A535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соответствие с пунктом 2 правила 5 Правил вида спорта:</w:t>
      </w:r>
      <w:r>
        <w:rPr>
          <w:rFonts w:ascii="Times New Roman" w:hAnsi="Times New Roman" w:cs="Times New Roman"/>
          <w:sz w:val="24"/>
          <w:szCs w:val="24"/>
        </w:rPr>
        <w:t xml:space="preserve"> «Участие в соревнованиях осуществляется только при наличии договора (оригинал) о страховании: несчастных случаев, жизни и здоровья.»</w:t>
      </w:r>
    </w:p>
    <w:p w14:paraId="1E2103E2" w14:textId="77777777" w:rsidR="00002AA1" w:rsidRDefault="00A5359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Страхование участников соревнований может производится как за счет бюджетных, так и за счет внебюджетных средств, в соответствии с законодательством Российской Федерации и Санкт-Петербурга.</w:t>
      </w:r>
    </w:p>
    <w:p w14:paraId="739EBEAE" w14:textId="77777777" w:rsidR="00002AA1" w:rsidRDefault="00A53599">
      <w:pPr>
        <w:pStyle w:val="ad"/>
        <w:spacing w:line="276" w:lineRule="auto"/>
        <w:ind w:right="3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соответствии с Распоряжением Комитета по физической культуре и спорту Санкт-Петербурга № 133 от 13.03.2023 г., для участия в соревнованиях каждый спортсмен должен иметь сертификат об успешном прохождении антидопингового курса РУСАДА на текущий год.</w:t>
      </w:r>
    </w:p>
    <w:p w14:paraId="2C06014A" w14:textId="77777777" w:rsidR="00002AA1" w:rsidRDefault="00A535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наличие страховых полисов и антидопинговых сертификатов возлагается на руководителей участвующих организаций и представителей команд.</w:t>
      </w:r>
    </w:p>
    <w:p w14:paraId="7D6C32E5" w14:textId="77777777" w:rsidR="00002AA1" w:rsidRDefault="00002AA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AE9722E" w14:textId="77777777" w:rsidR="00002AA1" w:rsidRDefault="00A5359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СОРЕВНОВАНИЙ</w:t>
      </w:r>
    </w:p>
    <w:p w14:paraId="28CE1346" w14:textId="77777777" w:rsidR="00002AA1" w:rsidRDefault="00002AA1">
      <w:pPr>
        <w:spacing w:after="0" w:line="240" w:lineRule="auto"/>
        <w:jc w:val="center"/>
        <w:outlineLvl w:val="0"/>
        <w:rPr>
          <w:rFonts w:ascii="Times New Roman" w:hAnsi="Times New Roman"/>
          <w:b/>
          <w:sz w:val="12"/>
          <w:szCs w:val="12"/>
        </w:rPr>
      </w:pPr>
    </w:p>
    <w:p w14:paraId="04C61FA1" w14:textId="77777777" w:rsidR="00737E04" w:rsidRDefault="00737E04">
      <w:pPr>
        <w:spacing w:after="0" w:line="240" w:lineRule="auto"/>
        <w:jc w:val="center"/>
        <w:outlineLvl w:val="0"/>
        <w:rPr>
          <w:rFonts w:ascii="Times New Roman" w:hAnsi="Times New Roman"/>
          <w:b/>
          <w:sz w:val="12"/>
          <w:szCs w:val="12"/>
        </w:rPr>
      </w:pPr>
    </w:p>
    <w:p w14:paraId="3FB803A2" w14:textId="77777777" w:rsidR="00002AA1" w:rsidRDefault="00A53599">
      <w:pPr>
        <w:pStyle w:val="ac"/>
        <w:spacing w:after="0"/>
        <w:ind w:left="0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занимающиеся ГБУ </w:t>
      </w:r>
      <w:r w:rsidR="009A0D56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СШОР № 2 Московского района, а также приглашённые спортсмены других спортивных школ Санкт-Петербурга до 18 лет, которые могут быть допущены к соревнованиям на основании действующего медицинского допуска.</w:t>
      </w:r>
    </w:p>
    <w:p w14:paraId="117034C6" w14:textId="77777777" w:rsidR="00797068" w:rsidRDefault="00797068">
      <w:pPr>
        <w:pStyle w:val="ac"/>
        <w:spacing w:after="0"/>
        <w:ind w:left="0" w:firstLine="699"/>
        <w:jc w:val="both"/>
        <w:rPr>
          <w:rFonts w:ascii="Times New Roman" w:hAnsi="Times New Roman" w:cs="Times New Roman"/>
          <w:sz w:val="24"/>
          <w:szCs w:val="24"/>
        </w:rPr>
      </w:pPr>
    </w:p>
    <w:p w14:paraId="18A53805" w14:textId="77777777" w:rsidR="00002AA1" w:rsidRDefault="00A53599">
      <w:pPr>
        <w:pStyle w:val="ac"/>
        <w:spacing w:after="0"/>
        <w:ind w:left="717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группы участников соревнований:</w:t>
      </w:r>
    </w:p>
    <w:p w14:paraId="1562D21D" w14:textId="77777777" w:rsidR="00797068" w:rsidRDefault="00797068">
      <w:pPr>
        <w:pStyle w:val="ac"/>
        <w:spacing w:after="0"/>
        <w:ind w:left="717" w:firstLine="699"/>
        <w:rPr>
          <w:rFonts w:ascii="Times New Roman" w:hAnsi="Times New Roman" w:cs="Times New Roman"/>
          <w:sz w:val="24"/>
          <w:szCs w:val="24"/>
        </w:rPr>
      </w:pPr>
    </w:p>
    <w:p w14:paraId="0B236227" w14:textId="77777777" w:rsidR="00002AA1" w:rsidRDefault="009A0D56">
      <w:pPr>
        <w:pStyle w:val="ac"/>
        <w:spacing w:after="0"/>
        <w:ind w:left="717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юноши и девушки 2007-2008</w:t>
      </w:r>
      <w:r w:rsidR="00A53599">
        <w:rPr>
          <w:rFonts w:ascii="Times New Roman" w:hAnsi="Times New Roman" w:cs="Times New Roman"/>
          <w:sz w:val="24"/>
          <w:szCs w:val="24"/>
        </w:rPr>
        <w:t xml:space="preserve"> гг.р., </w:t>
      </w:r>
    </w:p>
    <w:p w14:paraId="67792DCF" w14:textId="77777777" w:rsidR="00002AA1" w:rsidRDefault="009A0D56">
      <w:pPr>
        <w:pStyle w:val="ac"/>
        <w:spacing w:after="0"/>
        <w:ind w:left="717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юноши и девушки 2009-2010</w:t>
      </w:r>
      <w:r w:rsidR="00A53599">
        <w:rPr>
          <w:rFonts w:ascii="Times New Roman" w:hAnsi="Times New Roman" w:cs="Times New Roman"/>
          <w:sz w:val="24"/>
          <w:szCs w:val="24"/>
        </w:rPr>
        <w:t xml:space="preserve"> гг.р.</w:t>
      </w:r>
    </w:p>
    <w:p w14:paraId="2EDF4E85" w14:textId="77777777" w:rsidR="00002AA1" w:rsidRDefault="009A0D56">
      <w:pPr>
        <w:pStyle w:val="ac"/>
        <w:spacing w:after="0"/>
        <w:ind w:left="717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юноши и девушки 2011-2012</w:t>
      </w:r>
      <w:r w:rsidR="00A53599">
        <w:rPr>
          <w:rFonts w:ascii="Times New Roman" w:hAnsi="Times New Roman" w:cs="Times New Roman"/>
          <w:sz w:val="24"/>
          <w:szCs w:val="24"/>
        </w:rPr>
        <w:t xml:space="preserve"> гг.р.</w:t>
      </w:r>
    </w:p>
    <w:p w14:paraId="47D40282" w14:textId="77777777" w:rsidR="00002AA1" w:rsidRDefault="00A535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0D56">
        <w:rPr>
          <w:rFonts w:ascii="Times New Roman" w:hAnsi="Times New Roman" w:cs="Times New Roman"/>
          <w:sz w:val="24"/>
          <w:szCs w:val="24"/>
        </w:rPr>
        <w:t xml:space="preserve">       - мальчики и девочки 2013-2015</w:t>
      </w:r>
      <w:r w:rsidR="00737E04">
        <w:rPr>
          <w:rFonts w:ascii="Times New Roman" w:hAnsi="Times New Roman" w:cs="Times New Roman"/>
          <w:sz w:val="24"/>
          <w:szCs w:val="24"/>
        </w:rPr>
        <w:t xml:space="preserve"> гг.р.</w:t>
      </w:r>
    </w:p>
    <w:p w14:paraId="2B7105ED" w14:textId="77777777" w:rsidR="00737E04" w:rsidRDefault="00737E04" w:rsidP="00737E0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29FD20A1" w14:textId="77777777" w:rsidR="00737E04" w:rsidRPr="00C3259A" w:rsidRDefault="00737E04" w:rsidP="00C3259A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737E04">
        <w:rPr>
          <w:rFonts w:ascii="Times New Roman" w:hAnsi="Times New Roman"/>
          <w:b/>
          <w:sz w:val="24"/>
          <w:szCs w:val="24"/>
        </w:rPr>
        <w:t>Каждая организация имеет право заявить не более 4(четырех участников) в каждой возрастной группе отдельно юношей и девушек на все виды программы.</w:t>
      </w:r>
    </w:p>
    <w:p w14:paraId="6ED9778F" w14:textId="77777777" w:rsidR="00737E04" w:rsidRDefault="00737E0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7CC9632" w14:textId="77777777" w:rsidR="00737E04" w:rsidRDefault="00737E0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EAACFB5" w14:textId="77777777" w:rsidR="00002AA1" w:rsidRDefault="00A5359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ПРЕДСТАРТОВАЯ ПОДГОТОВКА УЧАСТНИКОВ</w:t>
      </w:r>
    </w:p>
    <w:p w14:paraId="29EF40E6" w14:textId="77777777" w:rsidR="00002AA1" w:rsidRDefault="00002AA1">
      <w:pPr>
        <w:spacing w:after="0" w:line="240" w:lineRule="auto"/>
        <w:jc w:val="center"/>
        <w:outlineLvl w:val="0"/>
        <w:rPr>
          <w:rFonts w:ascii="Times New Roman" w:hAnsi="Times New Roman"/>
          <w:b/>
          <w:sz w:val="12"/>
          <w:szCs w:val="12"/>
        </w:rPr>
      </w:pPr>
    </w:p>
    <w:p w14:paraId="5A9991FE" w14:textId="77777777" w:rsidR="00002AA1" w:rsidRDefault="00002AA1">
      <w:pPr>
        <w:spacing w:after="0" w:line="240" w:lineRule="auto"/>
        <w:jc w:val="center"/>
        <w:outlineLvl w:val="0"/>
        <w:rPr>
          <w:rFonts w:ascii="Times New Roman" w:hAnsi="Times New Roman"/>
          <w:b/>
          <w:sz w:val="8"/>
          <w:szCs w:val="8"/>
        </w:rPr>
      </w:pPr>
    </w:p>
    <w:p w14:paraId="5082A054" w14:textId="77777777" w:rsidR="00002AA1" w:rsidRDefault="00A535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 участников проводится вне зоны проведения соревнований. Разминка в зонах проведения соревнований категорически запрещена.</w:t>
      </w:r>
    </w:p>
    <w:p w14:paraId="3E4D954D" w14:textId="77777777" w:rsidR="00002AA1" w:rsidRDefault="00A535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Сбор, регистрация участников будет проходить в зоне регистрации на видах. </w:t>
      </w:r>
    </w:p>
    <w:p w14:paraId="41657C32" w14:textId="77777777" w:rsidR="00002AA1" w:rsidRDefault="00A535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участников начинается за 40 минут и заканчивается за 10 минут д</w:t>
      </w:r>
      <w:r w:rsidR="0063101D">
        <w:rPr>
          <w:rFonts w:ascii="Times New Roman" w:hAnsi="Times New Roman"/>
          <w:sz w:val="24"/>
          <w:szCs w:val="24"/>
        </w:rPr>
        <w:t xml:space="preserve">о начала вида. </w:t>
      </w:r>
    </w:p>
    <w:p w14:paraId="6D5A601B" w14:textId="77777777" w:rsidR="00002AA1" w:rsidRDefault="00A53599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Участники, не прошедшие (опоздавшие) на регистрацию к соревнованиям не допускаются.</w:t>
      </w:r>
    </w:p>
    <w:p w14:paraId="3F25D2C3" w14:textId="77777777" w:rsidR="00002AA1" w:rsidRDefault="00A53599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должны иметь аккуратную спортивную форму и аккуратный внешний вид, два номера (в технических видах допускается один номер). Стартовый номер должен соответствовать указанному в протоколах.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Изменение стартового номера участника во время соревнований недопустимо.</w:t>
      </w:r>
    </w:p>
    <w:p w14:paraId="29134C7F" w14:textId="77777777" w:rsidR="00002AA1" w:rsidRDefault="00A5359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 беговых видах, после завершения регистрации, при большом количестве не</w:t>
      </w:r>
      <w:r w:rsidR="0063101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явившихся участников,</w:t>
      </w:r>
      <w:r w:rsidR="00C3259A">
        <w:rPr>
          <w:rFonts w:ascii="Times New Roman" w:hAnsi="Times New Roman"/>
          <w:b/>
          <w:bCs/>
          <w:i/>
          <w:iCs/>
          <w:sz w:val="24"/>
          <w:szCs w:val="24"/>
        </w:rPr>
        <w:t xml:space="preserve"> возможно смещение по дорожкам/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забегам. </w:t>
      </w:r>
    </w:p>
    <w:p w14:paraId="646A6CD1" w14:textId="77777777" w:rsidR="00002AA1" w:rsidRDefault="00002AA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1DD6F1B" w14:textId="77777777" w:rsidR="00C3259A" w:rsidRDefault="00C3259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6FC4F34" w14:textId="77777777" w:rsidR="00C3259A" w:rsidRDefault="00C3259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3B43C0E" w14:textId="77777777" w:rsidR="00D16A68" w:rsidRDefault="00D16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D16A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54" w:right="424" w:bottom="567" w:left="720" w:header="0" w:footer="0" w:gutter="0"/>
          <w:cols w:space="708"/>
          <w:docGrid w:linePitch="360"/>
        </w:sectPr>
      </w:pPr>
    </w:p>
    <w:p w14:paraId="1877430D" w14:textId="01D8C2C2" w:rsidR="00002AA1" w:rsidRDefault="00A5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ПОРЯДОК ПРОВЕДЕНИЯ СОРЕВНОВАНИЙ</w:t>
      </w:r>
    </w:p>
    <w:p w14:paraId="3254164D" w14:textId="77777777" w:rsidR="00002AA1" w:rsidRDefault="00002A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5EE853E0" w14:textId="77777777" w:rsidR="00002AA1" w:rsidRDefault="00A535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беге на </w:t>
      </w:r>
      <w:r>
        <w:rPr>
          <w:rFonts w:ascii="Times New Roman" w:hAnsi="Times New Roman"/>
          <w:bCs/>
          <w:sz w:val="24"/>
          <w:szCs w:val="24"/>
        </w:rPr>
        <w:t>200 метров, 600 метров и 1000 метров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проходят финальные соревнования. </w:t>
      </w:r>
    </w:p>
    <w:p w14:paraId="11E6924B" w14:textId="77777777" w:rsidR="00002AA1" w:rsidRDefault="00A535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участников в забегах: 200 м – по 6 человек, старт по своим дорожкам (участники </w:t>
      </w:r>
      <w:r w:rsidR="00186412">
        <w:rPr>
          <w:rFonts w:ascii="Times New Roman" w:hAnsi="Times New Roman" w:cs="Times New Roman"/>
          <w:sz w:val="24"/>
          <w:szCs w:val="24"/>
        </w:rPr>
        <w:t>2013-2015 и 2011-2012</w:t>
      </w:r>
      <w:r>
        <w:rPr>
          <w:rFonts w:ascii="Times New Roman" w:hAnsi="Times New Roman" w:cs="Times New Roman"/>
          <w:sz w:val="24"/>
          <w:szCs w:val="24"/>
        </w:rPr>
        <w:t xml:space="preserve"> гг.р. стартуют с высокого ста</w:t>
      </w:r>
      <w:r w:rsidR="00186412">
        <w:rPr>
          <w:rFonts w:ascii="Times New Roman" w:hAnsi="Times New Roman" w:cs="Times New Roman"/>
          <w:sz w:val="24"/>
          <w:szCs w:val="24"/>
        </w:rPr>
        <w:t>рта, без колодок; участники 2009-2010 и 2007-2008</w:t>
      </w:r>
      <w:r>
        <w:rPr>
          <w:rFonts w:ascii="Times New Roman" w:hAnsi="Times New Roman" w:cs="Times New Roman"/>
          <w:sz w:val="24"/>
          <w:szCs w:val="24"/>
        </w:rPr>
        <w:t xml:space="preserve"> гг.р. с низкого старта, с колодок)</w:t>
      </w:r>
      <w:r>
        <w:rPr>
          <w:rFonts w:ascii="Times New Roman" w:hAnsi="Times New Roman"/>
          <w:sz w:val="24"/>
          <w:szCs w:val="24"/>
        </w:rPr>
        <w:t>; 600 м – до 10 человек; 1000 м – по 8-15 человек.</w:t>
      </w:r>
    </w:p>
    <w:p w14:paraId="5586F986" w14:textId="77777777" w:rsidR="00002AA1" w:rsidRDefault="00A53599">
      <w:pPr>
        <w:pStyle w:val="ac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технические видах: прыжок в длину, толкание ядра, проводятся финальные соревнования</w:t>
      </w:r>
      <w:r w:rsidR="00AE0B37">
        <w:rPr>
          <w:rFonts w:ascii="Times New Roman" w:hAnsi="Times New Roman" w:cs="Times New Roman"/>
          <w:color w:val="000000" w:themeColor="text1"/>
          <w:sz w:val="24"/>
          <w:szCs w:val="24"/>
        </w:rPr>
        <w:t>. Участникам будет предоставлено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попытки. </w:t>
      </w:r>
    </w:p>
    <w:p w14:paraId="361F5EF3" w14:textId="77777777" w:rsidR="00002AA1" w:rsidRDefault="00A5359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 xml:space="preserve">Во время проведения соревнования, нахождение лиц, не выступающих на данный момент в видах, </w:t>
      </w:r>
      <w:r>
        <w:rPr>
          <w:rFonts w:ascii="Times New Roman" w:hAnsi="Times New Roman"/>
          <w:b/>
          <w:i/>
          <w:sz w:val="24"/>
          <w:szCs w:val="24"/>
        </w:rPr>
        <w:t>категорически запрещено</w:t>
      </w:r>
      <w:r>
        <w:rPr>
          <w:rFonts w:ascii="Times New Roman" w:hAnsi="Times New Roman"/>
          <w:sz w:val="24"/>
          <w:szCs w:val="24"/>
        </w:rPr>
        <w:t>.</w:t>
      </w:r>
    </w:p>
    <w:p w14:paraId="6C8A5EE0" w14:textId="77777777" w:rsidR="00002AA1" w:rsidRDefault="00002AA1" w:rsidP="00AD3E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66A5F9" w14:textId="77777777" w:rsidR="00002AA1" w:rsidRDefault="00002A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F9F8D4" w14:textId="77777777" w:rsidR="00002AA1" w:rsidRDefault="00AD3E0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Вес снарядов </w:t>
      </w:r>
      <w:r w:rsidR="00A53599">
        <w:rPr>
          <w:rFonts w:ascii="Times New Roman" w:hAnsi="Times New Roman"/>
          <w:b/>
          <w:sz w:val="24"/>
          <w:szCs w:val="24"/>
        </w:rPr>
        <w:t xml:space="preserve"> </w:t>
      </w:r>
      <w:r w:rsidR="00A53599">
        <w:rPr>
          <w:rFonts w:ascii="Times New Roman" w:hAnsi="Times New Roman"/>
          <w:bCs/>
          <w:sz w:val="24"/>
          <w:szCs w:val="24"/>
        </w:rPr>
        <w:t>(толкание ядра)</w:t>
      </w:r>
    </w:p>
    <w:p w14:paraId="07CBBFC6" w14:textId="77777777" w:rsidR="00002AA1" w:rsidRDefault="00002AA1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tbl>
      <w:tblPr>
        <w:tblW w:w="69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055"/>
        <w:gridCol w:w="2056"/>
      </w:tblGrid>
      <w:tr w:rsidR="00002AA1" w14:paraId="59DAD166" w14:textId="77777777">
        <w:trPr>
          <w:jc w:val="center"/>
        </w:trPr>
        <w:tc>
          <w:tcPr>
            <w:tcW w:w="2830" w:type="dxa"/>
          </w:tcPr>
          <w:p w14:paraId="2E88D1D8" w14:textId="77777777" w:rsidR="00002AA1" w:rsidRDefault="00002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hideMark/>
          </w:tcPr>
          <w:p w14:paraId="51E706D0" w14:textId="77777777" w:rsidR="00002AA1" w:rsidRDefault="00A5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2056" w:type="dxa"/>
            <w:hideMark/>
          </w:tcPr>
          <w:p w14:paraId="26FD2E02" w14:textId="77777777" w:rsidR="00002AA1" w:rsidRDefault="00A5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002AA1" w14:paraId="21C35E19" w14:textId="77777777">
        <w:trPr>
          <w:jc w:val="center"/>
        </w:trPr>
        <w:tc>
          <w:tcPr>
            <w:tcW w:w="2830" w:type="dxa"/>
          </w:tcPr>
          <w:p w14:paraId="3AA02B9E" w14:textId="77777777" w:rsidR="00002AA1" w:rsidRDefault="00A5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18 лет </w:t>
            </w:r>
            <w:r w:rsidR="00186412">
              <w:rPr>
                <w:rFonts w:ascii="Times New Roman" w:hAnsi="Times New Roman"/>
                <w:sz w:val="20"/>
                <w:szCs w:val="20"/>
              </w:rPr>
              <w:t>(2007-2008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гг.р.)</w:t>
            </w:r>
          </w:p>
        </w:tc>
        <w:tc>
          <w:tcPr>
            <w:tcW w:w="2055" w:type="dxa"/>
          </w:tcPr>
          <w:p w14:paraId="2DB62604" w14:textId="77777777" w:rsidR="00002AA1" w:rsidRDefault="00A5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кг</w:t>
            </w:r>
          </w:p>
        </w:tc>
        <w:tc>
          <w:tcPr>
            <w:tcW w:w="2056" w:type="dxa"/>
            <w:hideMark/>
          </w:tcPr>
          <w:p w14:paraId="3FDD2438" w14:textId="77777777" w:rsidR="00002AA1" w:rsidRDefault="00A5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кг</w:t>
            </w:r>
          </w:p>
        </w:tc>
      </w:tr>
      <w:tr w:rsidR="00002AA1" w14:paraId="2A2113BE" w14:textId="77777777">
        <w:trPr>
          <w:jc w:val="center"/>
        </w:trPr>
        <w:tc>
          <w:tcPr>
            <w:tcW w:w="2830" w:type="dxa"/>
          </w:tcPr>
          <w:p w14:paraId="5EFDB22F" w14:textId="77777777" w:rsidR="00002AA1" w:rsidRDefault="00A5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16 лет </w:t>
            </w:r>
            <w:r w:rsidR="00186412">
              <w:rPr>
                <w:rFonts w:ascii="Times New Roman" w:hAnsi="Times New Roman"/>
                <w:sz w:val="20"/>
                <w:szCs w:val="20"/>
              </w:rPr>
              <w:t>(2009-2010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гг.р.)</w:t>
            </w:r>
          </w:p>
        </w:tc>
        <w:tc>
          <w:tcPr>
            <w:tcW w:w="2055" w:type="dxa"/>
          </w:tcPr>
          <w:p w14:paraId="45A98B64" w14:textId="77777777" w:rsidR="00002AA1" w:rsidRDefault="00A5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кг</w:t>
            </w:r>
          </w:p>
        </w:tc>
        <w:tc>
          <w:tcPr>
            <w:tcW w:w="2056" w:type="dxa"/>
          </w:tcPr>
          <w:p w14:paraId="14555EC3" w14:textId="77777777" w:rsidR="00002AA1" w:rsidRDefault="00A5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кг</w:t>
            </w:r>
          </w:p>
        </w:tc>
      </w:tr>
      <w:tr w:rsidR="00002AA1" w14:paraId="5C42D5D6" w14:textId="77777777">
        <w:trPr>
          <w:jc w:val="center"/>
        </w:trPr>
        <w:tc>
          <w:tcPr>
            <w:tcW w:w="2830" w:type="dxa"/>
          </w:tcPr>
          <w:p w14:paraId="51FF1CA4" w14:textId="77777777" w:rsidR="00002AA1" w:rsidRDefault="00A5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14 лет </w:t>
            </w:r>
            <w:r w:rsidR="00186412">
              <w:rPr>
                <w:rFonts w:ascii="Times New Roman" w:hAnsi="Times New Roman"/>
                <w:sz w:val="20"/>
                <w:szCs w:val="20"/>
              </w:rPr>
              <w:t>(2011-2012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гг.р.)</w:t>
            </w:r>
          </w:p>
        </w:tc>
        <w:tc>
          <w:tcPr>
            <w:tcW w:w="2055" w:type="dxa"/>
          </w:tcPr>
          <w:p w14:paraId="42FA9765" w14:textId="77777777" w:rsidR="00002AA1" w:rsidRDefault="00A5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кг</w:t>
            </w:r>
          </w:p>
        </w:tc>
        <w:tc>
          <w:tcPr>
            <w:tcW w:w="2056" w:type="dxa"/>
          </w:tcPr>
          <w:p w14:paraId="228ED309" w14:textId="77777777" w:rsidR="00002AA1" w:rsidRDefault="00A5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кг</w:t>
            </w:r>
          </w:p>
        </w:tc>
      </w:tr>
      <w:tr w:rsidR="00002AA1" w14:paraId="5059AF86" w14:textId="77777777">
        <w:trPr>
          <w:jc w:val="center"/>
        </w:trPr>
        <w:tc>
          <w:tcPr>
            <w:tcW w:w="2830" w:type="dxa"/>
          </w:tcPr>
          <w:p w14:paraId="0B125D38" w14:textId="77777777" w:rsidR="00002AA1" w:rsidRDefault="00A5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12 лет </w:t>
            </w:r>
            <w:r w:rsidR="00186412">
              <w:rPr>
                <w:rFonts w:ascii="Times New Roman" w:hAnsi="Times New Roman"/>
                <w:sz w:val="20"/>
                <w:szCs w:val="20"/>
              </w:rPr>
              <w:t>(2013-2015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гг.р.)</w:t>
            </w:r>
          </w:p>
        </w:tc>
        <w:tc>
          <w:tcPr>
            <w:tcW w:w="2055" w:type="dxa"/>
          </w:tcPr>
          <w:p w14:paraId="5A8EE517" w14:textId="77777777" w:rsidR="00002AA1" w:rsidRDefault="00A5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кг</w:t>
            </w:r>
          </w:p>
        </w:tc>
        <w:tc>
          <w:tcPr>
            <w:tcW w:w="2056" w:type="dxa"/>
          </w:tcPr>
          <w:p w14:paraId="36F78297" w14:textId="77777777" w:rsidR="00002AA1" w:rsidRDefault="00A5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кг</w:t>
            </w:r>
          </w:p>
        </w:tc>
      </w:tr>
    </w:tbl>
    <w:p w14:paraId="1BAF8B43" w14:textId="77777777" w:rsidR="00002AA1" w:rsidRDefault="00002AA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387E4C2D" w14:textId="77777777" w:rsidR="00002AA1" w:rsidRDefault="00A5359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ЗАЯВЛЕНИЯ И ПРОТЕСТЫ</w:t>
      </w:r>
    </w:p>
    <w:p w14:paraId="603D3516" w14:textId="77777777" w:rsidR="00002AA1" w:rsidRDefault="00002AA1">
      <w:pPr>
        <w:spacing w:after="0" w:line="240" w:lineRule="auto"/>
        <w:jc w:val="center"/>
        <w:outlineLvl w:val="0"/>
        <w:rPr>
          <w:rFonts w:ascii="Times New Roman" w:hAnsi="Times New Roman"/>
          <w:b/>
          <w:sz w:val="12"/>
          <w:szCs w:val="12"/>
        </w:rPr>
      </w:pPr>
    </w:p>
    <w:p w14:paraId="272A658F" w14:textId="77777777" w:rsidR="00002AA1" w:rsidRDefault="00A535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Устные заявления делаются официальным представителем команды сразу после объявления официального результата, вызвавшего протест.</w:t>
      </w:r>
    </w:p>
    <w:p w14:paraId="2086ED40" w14:textId="77777777" w:rsidR="00002AA1" w:rsidRDefault="00A535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Письменный обоснованный протест, подается главному судье соревнований или его заместителю на виде не позднее, через 30 минут после официального объявления результата по данному виду и до начала совещания судейской коллегии по итогам соревнований.</w:t>
      </w:r>
    </w:p>
    <w:p w14:paraId="734882F8" w14:textId="77777777" w:rsidR="00002AA1" w:rsidRDefault="00A535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Официальным объявлением результата является копия протокола, вывешенная на доске информации.</w:t>
      </w:r>
    </w:p>
    <w:p w14:paraId="3FD55250" w14:textId="77777777" w:rsidR="00002AA1" w:rsidRDefault="00A535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Заявления и протесты, касающиеся, права спортсмена участвовать в соревнованиях или его принадлежности к той или иной команде подаются непосредственно директору соревнований.</w:t>
      </w:r>
    </w:p>
    <w:p w14:paraId="75C3A864" w14:textId="77777777" w:rsidR="00002AA1" w:rsidRDefault="00002AA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E2002A8" w14:textId="77777777" w:rsidR="00002AA1" w:rsidRDefault="00A5359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ОТКРЫТИЕ СОРЕВНОВАНИЙ</w:t>
      </w:r>
    </w:p>
    <w:p w14:paraId="5D12CA76" w14:textId="77777777" w:rsidR="00002AA1" w:rsidRDefault="00002AA1">
      <w:pPr>
        <w:spacing w:after="0" w:line="240" w:lineRule="auto"/>
        <w:jc w:val="center"/>
        <w:outlineLvl w:val="0"/>
        <w:rPr>
          <w:rFonts w:ascii="Times New Roman" w:hAnsi="Times New Roman"/>
          <w:b/>
          <w:sz w:val="12"/>
          <w:szCs w:val="12"/>
        </w:rPr>
      </w:pPr>
    </w:p>
    <w:p w14:paraId="34EDEC35" w14:textId="77777777" w:rsidR="00002AA1" w:rsidRDefault="00A5359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открываются построением участников первых видов на местах проведения соревнований.</w:t>
      </w:r>
    </w:p>
    <w:p w14:paraId="268B70D7" w14:textId="77777777" w:rsidR="00002AA1" w:rsidRDefault="00002A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74BBCD" w14:textId="77777777" w:rsidR="00002AA1" w:rsidRDefault="00A5359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</w:t>
      </w:r>
    </w:p>
    <w:p w14:paraId="6F557D30" w14:textId="77777777" w:rsidR="00002AA1" w:rsidRDefault="00002AA1">
      <w:pPr>
        <w:spacing w:after="0" w:line="240" w:lineRule="auto"/>
        <w:jc w:val="center"/>
        <w:outlineLvl w:val="0"/>
        <w:rPr>
          <w:rFonts w:ascii="Times New Roman" w:hAnsi="Times New Roman"/>
          <w:b/>
          <w:sz w:val="12"/>
          <w:szCs w:val="12"/>
        </w:rPr>
      </w:pPr>
    </w:p>
    <w:p w14:paraId="3DB092D9" w14:textId="77777777" w:rsidR="00002AA1" w:rsidRDefault="00A53599">
      <w:pPr>
        <w:pStyle w:val="ac"/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Победители и призёры соревнований определяются в каждой возрастной категории. Победители и призёры соревнований награждаются в каждом виде программы в каждой возрастной группе кубками, медалями и грамотами. Награждение осуществляет администрация ГБУ </w:t>
      </w:r>
      <w:r w:rsidR="00B51DFF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СШОР № 2 Московского района. </w:t>
      </w:r>
      <w:r>
        <w:rPr>
          <w:rFonts w:ascii="Times New Roman" w:hAnsi="Times New Roman"/>
          <w:sz w:val="24"/>
          <w:szCs w:val="24"/>
        </w:rPr>
        <w:t>Участники технических видов, занявшие 1, 2 и 3 место, под руководством секретаря вида, с заполненным информационным листом по награждению, а в беговых видах – самостоятельно, должны явиться к месту награждения.</w:t>
      </w:r>
    </w:p>
    <w:p w14:paraId="39FE64C7" w14:textId="77777777" w:rsidR="00002AA1" w:rsidRDefault="00002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CE6E1" w14:textId="77777777" w:rsidR="00797068" w:rsidRDefault="00797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2359B" w14:textId="77777777" w:rsidR="00797068" w:rsidRDefault="00797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507C37" w14:textId="77777777" w:rsidR="00D16A68" w:rsidRDefault="00D16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D16A68">
          <w:pgSz w:w="11906" w:h="16838"/>
          <w:pgMar w:top="454" w:right="424" w:bottom="567" w:left="720" w:header="0" w:footer="0" w:gutter="0"/>
          <w:cols w:space="708"/>
          <w:docGrid w:linePitch="360"/>
        </w:sectPr>
      </w:pPr>
    </w:p>
    <w:p w14:paraId="642F5C7D" w14:textId="6470CC0A" w:rsidR="00002AA1" w:rsidRDefault="00A5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МЕДИЦИНСКОЕ ОБСЛУЖИВАНИЕ</w:t>
      </w:r>
    </w:p>
    <w:p w14:paraId="07FC17CE" w14:textId="77777777" w:rsidR="00002AA1" w:rsidRDefault="00002AA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6D29FEFE" w14:textId="77777777" w:rsidR="00797068" w:rsidRDefault="007970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7F284936" w14:textId="77777777" w:rsidR="00002AA1" w:rsidRDefault="00A535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Медицинское обслуживание соревнований обеспечивает привлеченный медицинский персонал. Во время соревнований врач располагается в районе финиша.</w:t>
      </w:r>
    </w:p>
    <w:p w14:paraId="478D8F08" w14:textId="77777777" w:rsidR="00002AA1" w:rsidRDefault="00002AA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CB50DD6" w14:textId="77777777" w:rsidR="00002AA1" w:rsidRDefault="00002AA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8E07BBE" w14:textId="77777777" w:rsidR="007526D5" w:rsidRDefault="007526D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6F8204A" w14:textId="77777777" w:rsidR="007526D5" w:rsidRDefault="007526D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7FB5873" w14:textId="77777777" w:rsidR="00002AA1" w:rsidRDefault="00002AA1">
      <w:pPr>
        <w:spacing w:after="0" w:line="240" w:lineRule="auto"/>
        <w:jc w:val="center"/>
        <w:outlineLvl w:val="0"/>
        <w:rPr>
          <w:rFonts w:ascii="Times New Roman" w:hAnsi="Times New Roman"/>
          <w:b/>
          <w:sz w:val="12"/>
          <w:szCs w:val="12"/>
        </w:rPr>
      </w:pPr>
    </w:p>
    <w:p w14:paraId="007D1C02" w14:textId="77777777" w:rsidR="00002AA1" w:rsidRPr="00797068" w:rsidRDefault="00A53599">
      <w:pPr>
        <w:spacing w:after="0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После о</w:t>
      </w:r>
      <w:r w:rsidR="00797068">
        <w:rPr>
          <w:rFonts w:ascii="Times New Roman" w:hAnsi="Times New Roman"/>
          <w:b/>
          <w:bCs/>
          <w:i/>
          <w:iCs/>
          <w:sz w:val="24"/>
          <w:szCs w:val="24"/>
        </w:rPr>
        <w:t>кончания приема заявок расписание может быть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скоррект</w:t>
      </w:r>
      <w:r w:rsidR="00797068">
        <w:rPr>
          <w:rFonts w:ascii="Times New Roman" w:hAnsi="Times New Roman"/>
          <w:b/>
          <w:bCs/>
          <w:i/>
          <w:iCs/>
          <w:sz w:val="24"/>
          <w:szCs w:val="24"/>
        </w:rPr>
        <w:t>ировано,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зависимости от количества </w:t>
      </w:r>
      <w:r w:rsidR="00797068">
        <w:rPr>
          <w:rFonts w:ascii="Times New Roman" w:hAnsi="Times New Roman"/>
          <w:b/>
          <w:bCs/>
          <w:i/>
          <w:iCs/>
          <w:sz w:val="24"/>
          <w:szCs w:val="24"/>
        </w:rPr>
        <w:t>заявленных участников. Изменение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времени начала видов программы могут быть, как в сторону более раннего начала вида, так и в сторону более позднего начала вида по сравнению с заявленным временем проекта расписания.</w:t>
      </w:r>
      <w:r w:rsidR="00521BC7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Окончательное расписание будет опубликовано не позднее 15.092024г. на сайте</w:t>
      </w:r>
      <w:r w:rsidR="00797068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="0079706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sport</w:t>
      </w:r>
      <w:r w:rsidR="00797068" w:rsidRPr="00797068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79706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mosk</w:t>
      </w:r>
      <w:r w:rsidR="00797068" w:rsidRPr="00797068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79706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spb</w:t>
      </w:r>
      <w:r w:rsidR="00797068" w:rsidRPr="00797068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79706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ru</w:t>
      </w:r>
      <w:r w:rsidR="00797068" w:rsidRPr="0079706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</w:t>
      </w:r>
      <w:r w:rsidR="0079706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sflaspb</w:t>
      </w:r>
      <w:r w:rsidR="00797068" w:rsidRPr="00797068">
        <w:rPr>
          <w:rFonts w:ascii="Times New Roman" w:hAnsi="Times New Roman"/>
          <w:b/>
          <w:bCs/>
          <w:i/>
          <w:iCs/>
          <w:sz w:val="24"/>
          <w:szCs w:val="24"/>
        </w:rPr>
        <w:t>@</w:t>
      </w:r>
      <w:r w:rsidR="0079706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yandex</w:t>
      </w:r>
      <w:r w:rsidR="00797068" w:rsidRPr="00797068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79706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ru</w:t>
      </w:r>
      <w:r w:rsidR="00797068" w:rsidRPr="0079706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</w:p>
    <w:p w14:paraId="5AA81F50" w14:textId="77777777" w:rsidR="00002AA1" w:rsidRDefault="00A535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002AA1">
      <w:pgSz w:w="11906" w:h="16838"/>
      <w:pgMar w:top="454" w:right="424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3BA28" w14:textId="77777777" w:rsidR="0073736F" w:rsidRDefault="0073736F">
      <w:pPr>
        <w:spacing w:after="0" w:line="240" w:lineRule="auto"/>
      </w:pPr>
      <w:r>
        <w:separator/>
      </w:r>
    </w:p>
  </w:endnote>
  <w:endnote w:type="continuationSeparator" w:id="0">
    <w:p w14:paraId="4FF2B14A" w14:textId="77777777" w:rsidR="0073736F" w:rsidRDefault="0073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F4F7D" w14:textId="77777777" w:rsidR="00E27877" w:rsidRDefault="00E2787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C4F93" w14:textId="77777777" w:rsidR="00002AA1" w:rsidRDefault="00A53599">
    <w:pPr>
      <w:spacing w:after="0"/>
      <w:rPr>
        <w:rFonts w:ascii="Times New Roman" w:hAnsi="Times New Roman" w:cs="Times New Roman"/>
        <w:b/>
        <w:color w:val="1D3A57"/>
        <w:sz w:val="20"/>
        <w:szCs w:val="20"/>
      </w:rPr>
    </w:pPr>
    <w:r>
      <w:rPr>
        <w:rFonts w:ascii="Times New Roman" w:hAnsi="Times New Roman" w:cs="Times New Roman"/>
        <w:b/>
        <w:color w:val="1D3A57"/>
        <w:sz w:val="20"/>
        <w:szCs w:val="20"/>
      </w:rPr>
      <w:t xml:space="preserve">Главный судья соревнований                                                             </w:t>
    </w:r>
    <w:r>
      <w:rPr>
        <w:rFonts w:ascii="Times New Roman" w:hAnsi="Times New Roman" w:cs="Times New Roman"/>
        <w:b/>
        <w:color w:val="1D3A57"/>
        <w:sz w:val="20"/>
        <w:szCs w:val="20"/>
      </w:rPr>
      <w:tab/>
    </w:r>
    <w:r>
      <w:rPr>
        <w:rFonts w:ascii="Times New Roman" w:hAnsi="Times New Roman" w:cs="Times New Roman"/>
        <w:b/>
        <w:color w:val="1D3A57"/>
        <w:sz w:val="20"/>
        <w:szCs w:val="20"/>
      </w:rPr>
      <w:tab/>
      <w:t xml:space="preserve">              </w:t>
    </w:r>
    <w:r w:rsidR="00E27877">
      <w:rPr>
        <w:rFonts w:ascii="Times New Roman" w:hAnsi="Times New Roman" w:cs="Times New Roman"/>
        <w:b/>
        <w:color w:val="1D3A57"/>
        <w:sz w:val="20"/>
        <w:szCs w:val="20"/>
      </w:rPr>
      <w:t>Пушкарева Инна Николаевна</w:t>
    </w:r>
  </w:p>
  <w:p w14:paraId="66D57F09" w14:textId="77777777" w:rsidR="00002AA1" w:rsidRDefault="00E27877">
    <w:pPr>
      <w:spacing w:after="0"/>
      <w:jc w:val="right"/>
      <w:rPr>
        <w:rFonts w:ascii="Times New Roman" w:hAnsi="Times New Roman" w:cs="Times New Roman"/>
        <w:b/>
        <w:color w:val="1D3A57"/>
        <w:sz w:val="20"/>
        <w:szCs w:val="20"/>
      </w:rPr>
    </w:pPr>
    <w:r>
      <w:rPr>
        <w:rFonts w:ascii="Times New Roman" w:hAnsi="Times New Roman" w:cs="Times New Roman"/>
        <w:b/>
        <w:color w:val="1D3A57"/>
        <w:sz w:val="20"/>
        <w:szCs w:val="20"/>
      </w:rPr>
      <w:t xml:space="preserve"> тел. +7 (921) 394-87-38</w:t>
    </w:r>
  </w:p>
  <w:p w14:paraId="277764CC" w14:textId="77777777" w:rsidR="00002AA1" w:rsidRDefault="00002AA1">
    <w:pPr>
      <w:jc w:val="right"/>
      <w:rPr>
        <w:rFonts w:ascii="Times New Roman" w:hAnsi="Times New Roman" w:cs="Times New Roman"/>
        <w:color w:val="1D3A57"/>
      </w:rPr>
    </w:pPr>
  </w:p>
  <w:p w14:paraId="2A62A87F" w14:textId="77777777" w:rsidR="00002AA1" w:rsidRDefault="00002AA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67697" w14:textId="77777777" w:rsidR="00E27877" w:rsidRDefault="00E278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EA0A3" w14:textId="77777777" w:rsidR="0073736F" w:rsidRDefault="0073736F">
      <w:pPr>
        <w:spacing w:after="0" w:line="240" w:lineRule="auto"/>
      </w:pPr>
      <w:r>
        <w:separator/>
      </w:r>
    </w:p>
  </w:footnote>
  <w:footnote w:type="continuationSeparator" w:id="0">
    <w:p w14:paraId="57A3F762" w14:textId="77777777" w:rsidR="0073736F" w:rsidRDefault="0073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141D8" w14:textId="77777777" w:rsidR="00E27877" w:rsidRDefault="00E278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6FCD8" w14:textId="77777777" w:rsidR="00002AA1" w:rsidRDefault="00002AA1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</w:p>
  <w:p w14:paraId="03FEBA6C" w14:textId="77777777" w:rsidR="00002AA1" w:rsidRDefault="00A5359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>
      <w:rPr>
        <w:rFonts w:ascii="Times New Roman" w:hAnsi="Times New Roman" w:cs="Times New Roman"/>
        <w:color w:val="1E3D5C"/>
        <w:sz w:val="18"/>
        <w:szCs w:val="24"/>
      </w:rPr>
      <w:t xml:space="preserve">АДМИНИСТРАЦИЯ МОСКОВСКОГО РАЙОНА САНКТ-ПЕТЕРБУРГА   </w:t>
    </w:r>
  </w:p>
  <w:p w14:paraId="5E426D71" w14:textId="77777777" w:rsidR="00002AA1" w:rsidRDefault="00A5359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>
      <w:rPr>
        <w:rFonts w:ascii="Times New Roman" w:hAnsi="Times New Roman" w:cs="Times New Roman"/>
        <w:color w:val="1E3D5C"/>
        <w:sz w:val="18"/>
        <w:szCs w:val="24"/>
      </w:rPr>
      <w:t>СПОРТИВНАЯ ШКОЛА ОЛИМПИЙСКОГО РЕЗЕРВА № 2 МОСКОВСКОГО РАЙОНА</w:t>
    </w:r>
    <w:r w:rsidR="0073736F">
      <w:rPr>
        <w:rFonts w:ascii="Times New Roman" w:hAnsi="Times New Roman" w:cs="Times New Roman"/>
        <w:sz w:val="18"/>
        <w:szCs w:val="24"/>
        <w:lang w:val="en-US"/>
      </w:rPr>
      <w:pict w14:anchorId="6B9B7C68">
        <v:rect id="_x0000_i1025" style="width:443.25pt;height:.25pt" o:hrpct="847" o:hralign="center" o:hrstd="t" o:hr="t" fillcolor="gray" stroked="f"/>
      </w:pict>
    </w:r>
  </w:p>
  <w:p w14:paraId="356D6856" w14:textId="77777777" w:rsidR="00002AA1" w:rsidRDefault="00A53599">
    <w:pPr>
      <w:tabs>
        <w:tab w:val="left" w:pos="6150"/>
      </w:tabs>
      <w:spacing w:after="0"/>
      <w:jc w:val="right"/>
      <w:rPr>
        <w:rFonts w:ascii="Times New Roman" w:hAnsi="Times New Roman" w:cs="Times New Roman"/>
        <w:b/>
        <w:bCs/>
        <w:i/>
        <w:color w:val="FF0000"/>
        <w:sz w:val="18"/>
      </w:rPr>
    </w:pPr>
    <w:r>
      <w:rPr>
        <w:rFonts w:ascii="Times New Roman" w:hAnsi="Times New Roman" w:cs="Times New Roman"/>
        <w:b/>
        <w:bCs/>
        <w:color w:val="FF0000"/>
        <w:sz w:val="18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931E4" w14:textId="77777777" w:rsidR="00E27877" w:rsidRDefault="00E27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1950"/>
    <w:multiLevelType w:val="hybridMultilevel"/>
    <w:tmpl w:val="36FE2C6C"/>
    <w:lvl w:ilvl="0" w:tplc="956E171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52B70B4"/>
    <w:multiLevelType w:val="hybridMultilevel"/>
    <w:tmpl w:val="E2EC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0573F"/>
    <w:multiLevelType w:val="hybridMultilevel"/>
    <w:tmpl w:val="54022E54"/>
    <w:lvl w:ilvl="0" w:tplc="7D5487A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F674FDD"/>
    <w:multiLevelType w:val="hybridMultilevel"/>
    <w:tmpl w:val="80605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41D72"/>
    <w:multiLevelType w:val="multilevel"/>
    <w:tmpl w:val="CF74412C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A1"/>
    <w:rsid w:val="00002AA1"/>
    <w:rsid w:val="00107B76"/>
    <w:rsid w:val="00140B63"/>
    <w:rsid w:val="00186412"/>
    <w:rsid w:val="00201393"/>
    <w:rsid w:val="00283506"/>
    <w:rsid w:val="00512070"/>
    <w:rsid w:val="00521BC7"/>
    <w:rsid w:val="006143E4"/>
    <w:rsid w:val="0063101D"/>
    <w:rsid w:val="00637CE6"/>
    <w:rsid w:val="0064547C"/>
    <w:rsid w:val="006D6F0C"/>
    <w:rsid w:val="0073736F"/>
    <w:rsid w:val="00737E04"/>
    <w:rsid w:val="007526D5"/>
    <w:rsid w:val="00794AAD"/>
    <w:rsid w:val="00797068"/>
    <w:rsid w:val="007D66DA"/>
    <w:rsid w:val="008A375F"/>
    <w:rsid w:val="009115B2"/>
    <w:rsid w:val="009A0D56"/>
    <w:rsid w:val="009D7EF5"/>
    <w:rsid w:val="00A53599"/>
    <w:rsid w:val="00AD3E09"/>
    <w:rsid w:val="00AD5D10"/>
    <w:rsid w:val="00AE0B37"/>
    <w:rsid w:val="00B256FC"/>
    <w:rsid w:val="00B51DFF"/>
    <w:rsid w:val="00C3259A"/>
    <w:rsid w:val="00D16A68"/>
    <w:rsid w:val="00E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53578"/>
  <w15:docId w15:val="{5A18549C-6D31-487E-A34A-EF9226B9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character" w:styleId="ab">
    <w:name w:val="Hyperlink"/>
    <w:uiPriority w:val="99"/>
    <w:unhideWhenUsed/>
    <w:rPr>
      <w:color w:val="0563C1"/>
      <w:u w:val="single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Body Text"/>
    <w:basedOn w:val="a"/>
    <w:link w:val="ae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E5FA-CEE0-47A1-8BB7-970089A3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</cp:lastModifiedBy>
  <cp:revision>3</cp:revision>
  <cp:lastPrinted>2021-12-07T10:06:00Z</cp:lastPrinted>
  <dcterms:created xsi:type="dcterms:W3CDTF">2024-09-08T09:12:00Z</dcterms:created>
  <dcterms:modified xsi:type="dcterms:W3CDTF">2024-09-08T09:16:00Z</dcterms:modified>
</cp:coreProperties>
</file>