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ФИЗИЧЕСКОЙ КУЛЬТУРЕ И СПОРТУ САНКТ-ПЕТЕРБУРГА   </w:t>
      </w:r>
    </w:p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ФЕДЕРАЦИЯ ЛЕГКОЙ АТЛЕТИКИ САНКТ-ПЕТЕРБУРГА</w:t>
      </w:r>
    </w:p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САНКТ-ПЕТЕРБУРГСКАЯ КОЛЛЕГИЯ СУДЕЙ ПО ЛЕГКОЙ АТЛЕТИКЕ   </w:t>
      </w:r>
    </w:p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673DB" w:rsidRPr="00E673DB" w:rsidRDefault="00E673DB" w:rsidP="00E673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73DB">
        <w:rPr>
          <w:rFonts w:ascii="Times New Roman" w:hAnsi="Times New Roman" w:cs="Times New Roman"/>
          <w:b/>
          <w:sz w:val="24"/>
          <w:szCs w:val="28"/>
        </w:rPr>
        <w:t>ТРАДИЦИОННЫХ СОРЕВНОВАНИЯХ ПО ЛЕГКОЙ АТЛЕТИКЕ</w:t>
      </w:r>
    </w:p>
    <w:p w:rsidR="009F7CA5" w:rsidRDefault="00E673DB" w:rsidP="00E67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DB">
        <w:rPr>
          <w:rFonts w:ascii="Times New Roman" w:hAnsi="Times New Roman" w:cs="Times New Roman"/>
          <w:b/>
          <w:sz w:val="24"/>
          <w:szCs w:val="28"/>
        </w:rPr>
        <w:t xml:space="preserve"> «СМЕНА»</w:t>
      </w:r>
    </w:p>
    <w:p w:rsidR="009F7CA5" w:rsidRDefault="009F7CA5" w:rsidP="009F7C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B2A" w:rsidRDefault="00E673DB" w:rsidP="009F7C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07.03</w:t>
      </w:r>
      <w:r w:rsidR="009F7CA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E673DB" w:rsidRDefault="00E673DB" w:rsidP="009F7CA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F7CA5" w:rsidRDefault="00E673DB" w:rsidP="009F7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9F7C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9F7CA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суббота) Зимний Стадион</w:t>
      </w:r>
      <w:r w:rsidR="009F7CA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Манежная пл., д.2</w:t>
      </w:r>
      <w:r w:rsidR="009F7CA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363"/>
        <w:gridCol w:w="2332"/>
        <w:gridCol w:w="3018"/>
        <w:gridCol w:w="1396"/>
        <w:gridCol w:w="1281"/>
      </w:tblGrid>
      <w:tr w:rsidR="009F7CA5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_DdeLink__925_1022005961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9F7C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9F7CA5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CA5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E67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Pr="00E673DB" w:rsidRDefault="009F7CA5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9F7CA5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</w:t>
            </w:r>
            <w:r w:rsidR="009F7C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9F7CA5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A5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</w:t>
            </w:r>
            <w:r w:rsidR="00E67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9F7CA5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A5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E67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E67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9F7CA5" w:rsidRDefault="009F7CA5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B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E67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E673DB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DB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Pr="00E673DB" w:rsidRDefault="00E673DB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5A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5A6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23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0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13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5B4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634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27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60 м, 1500 м, Прыжок в длину девушки, Прыжок в высоту юноши, Толкание ядра девушки</w:t>
            </w: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5B4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46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B46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E673DB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D16" w:rsidTr="003204B6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400 м, Толкание ядра юноши, Прыжок в длину юноши</w:t>
            </w: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4х200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7C3A18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P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013D16">
              <w:rPr>
                <w:rFonts w:ascii="Times New Roman" w:hAnsi="Times New Roman" w:cs="Times New Roman"/>
                <w:sz w:val="24"/>
                <w:szCs w:val="24"/>
              </w:rPr>
              <w:t>4х200 м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7C3A18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D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</w:tr>
      <w:tr w:rsidR="00013D16" w:rsidTr="005A66DE"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5B4634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  <w:r w:rsidR="00013D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013D16" w:rsidRDefault="00013D16" w:rsidP="00013D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</w:t>
            </w:r>
            <w:r w:rsidR="007C3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800 м, Эстафета 4х200 м, Прыжок в высоту девушки</w:t>
            </w:r>
          </w:p>
        </w:tc>
      </w:tr>
    </w:tbl>
    <w:p w:rsidR="009F7CA5" w:rsidRDefault="009F7CA5" w:rsidP="009F7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CA5" w:rsidRPr="00151898" w:rsidRDefault="009F7CA5" w:rsidP="009F7C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98"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 А.В. Садовников</w:t>
      </w:r>
    </w:p>
    <w:p w:rsidR="009F7CA5" w:rsidRDefault="009F7CA5" w:rsidP="009F7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5A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м.т.+7(981)840-82-70</w:t>
      </w:r>
    </w:p>
    <w:p w:rsidR="009F7CA5" w:rsidRDefault="009F7CA5" w:rsidP="009F7CA5">
      <w:pPr>
        <w:jc w:val="both"/>
      </w:pPr>
    </w:p>
    <w:sectPr w:rsidR="009F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5"/>
    <w:rsid w:val="00013D16"/>
    <w:rsid w:val="003C4FDA"/>
    <w:rsid w:val="004A18F5"/>
    <w:rsid w:val="004C70B8"/>
    <w:rsid w:val="005B4634"/>
    <w:rsid w:val="0078020F"/>
    <w:rsid w:val="007C3A18"/>
    <w:rsid w:val="009F7CA5"/>
    <w:rsid w:val="00AE7D4A"/>
    <w:rsid w:val="00DC0D73"/>
    <w:rsid w:val="00E673DB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5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5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Дмитриев Дмитрий Геогриевич</cp:lastModifiedBy>
  <cp:revision>3</cp:revision>
  <dcterms:created xsi:type="dcterms:W3CDTF">2020-02-26T06:03:00Z</dcterms:created>
  <dcterms:modified xsi:type="dcterms:W3CDTF">2020-02-28T07:11:00Z</dcterms:modified>
</cp:coreProperties>
</file>