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6176"/>
        <w:gridCol w:w="2540"/>
      </w:tblGrid>
      <w:tr w:rsidR="00D130EE" w:rsidTr="00762CAA">
        <w:tc>
          <w:tcPr>
            <w:tcW w:w="204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:rsidTr="00762CAA">
        <w:tc>
          <w:tcPr>
            <w:tcW w:w="2046" w:type="dxa"/>
            <w:vAlign w:val="center"/>
          </w:tcPr>
          <w:p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762CAA" w:rsidRPr="00F22436" w:rsidRDefault="00281819" w:rsidP="00281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20641">
              <w:rPr>
                <w:rFonts w:ascii="Times New Roman" w:hAnsi="Times New Roman"/>
                <w:b/>
                <w:sz w:val="28"/>
                <w:szCs w:val="28"/>
              </w:rPr>
              <w:t xml:space="preserve"> СОРЕВНОВАНИЯ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МЕМОРИАЛ ЗАСЛУЖЕННОГО ТРЕНЕРА СССР В.И.АЛЕКСЕЕВА</w:t>
            </w:r>
          </w:p>
        </w:tc>
        <w:tc>
          <w:tcPr>
            <w:tcW w:w="2540" w:type="dxa"/>
          </w:tcPr>
          <w:p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436" w:rsidRDefault="00281819" w:rsidP="00F224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ЗИМНИЙ СТАДИОН</w:t>
      </w:r>
      <w:r w:rsidR="00F2243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18</w:t>
      </w:r>
      <w:r w:rsidR="00663F9D">
        <w:rPr>
          <w:rFonts w:ascii="Times New Roman" w:hAnsi="Times New Roman"/>
          <w:b/>
          <w:sz w:val="24"/>
          <w:szCs w:val="24"/>
        </w:rPr>
        <w:t xml:space="preserve"> февраля</w:t>
      </w:r>
      <w:r w:rsidR="00F2243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F22436">
        <w:rPr>
          <w:rFonts w:ascii="Times New Roman" w:hAnsi="Times New Roman"/>
          <w:b/>
          <w:sz w:val="24"/>
          <w:szCs w:val="24"/>
        </w:rPr>
        <w:t>г.</w:t>
      </w:r>
      <w:r w:rsidR="0062064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0" w:type="auto"/>
        <w:tblLayout w:type="fixed"/>
        <w:tblLook w:val="0000"/>
      </w:tblPr>
      <w:tblGrid>
        <w:gridCol w:w="959"/>
        <w:gridCol w:w="3118"/>
        <w:gridCol w:w="2929"/>
        <w:gridCol w:w="1513"/>
      </w:tblGrid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Открытие соревнований.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17.25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>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17.40      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 xml:space="preserve">/б       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17.40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Pr="00670E83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с шестом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18.10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Pr="00154696" w:rsidRDefault="00173ADE" w:rsidP="00173ADE">
            <w:pPr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18.20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Мужчины 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18.35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>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RPr="00012FC1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012FC1">
              <w:rPr>
                <w:b/>
                <w:sz w:val="24"/>
              </w:rPr>
              <w:t>.40</w:t>
            </w:r>
          </w:p>
        </w:tc>
        <w:tc>
          <w:tcPr>
            <w:tcW w:w="3118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18.45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>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Награждение (Высота М, 500 м </w:t>
            </w:r>
            <w:proofErr w:type="spellStart"/>
            <w:r>
              <w:rPr>
                <w:b/>
                <w:sz w:val="24"/>
              </w:rPr>
              <w:t>М</w:t>
            </w:r>
            <w:proofErr w:type="spellEnd"/>
            <w:r>
              <w:rPr>
                <w:b/>
                <w:sz w:val="24"/>
              </w:rPr>
              <w:t xml:space="preserve"> и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19.20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(60 м с/б М и</w:t>
            </w:r>
            <w:proofErr w:type="gramStart"/>
            <w:r>
              <w:rPr>
                <w:b/>
                <w:sz w:val="24"/>
              </w:rPr>
              <w:t xml:space="preserve"> Ж</w:t>
            </w:r>
            <w:proofErr w:type="gramEnd"/>
            <w:r>
              <w:rPr>
                <w:b/>
                <w:sz w:val="24"/>
              </w:rPr>
              <w:t>, Длина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Pr="0057394B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C42B4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19.45</w:t>
            </w:r>
          </w:p>
        </w:tc>
        <w:tc>
          <w:tcPr>
            <w:tcW w:w="3118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Закрытие соревнований. Награждение (Шест М, Высота</w:t>
            </w:r>
            <w:proofErr w:type="gramStart"/>
            <w:r>
              <w:rPr>
                <w:b/>
                <w:sz w:val="24"/>
              </w:rPr>
              <w:t xml:space="preserve"> Ж</w:t>
            </w:r>
            <w:proofErr w:type="gramEnd"/>
            <w:r>
              <w:rPr>
                <w:b/>
                <w:sz w:val="24"/>
              </w:rPr>
              <w:t xml:space="preserve">, 60 м Ж и М, </w:t>
            </w:r>
          </w:p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миля</w:t>
            </w:r>
            <w:proofErr w:type="gramStart"/>
            <w:r>
              <w:rPr>
                <w:b/>
                <w:sz w:val="24"/>
              </w:rPr>
              <w:t xml:space="preserve"> Ж</w:t>
            </w:r>
            <w:proofErr w:type="gramEnd"/>
            <w:r>
              <w:rPr>
                <w:b/>
                <w:sz w:val="24"/>
              </w:rPr>
              <w:t>, 1 миля М)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173ADE" w:rsidRDefault="00173ADE" w:rsidP="00173ADE">
      <w:pPr>
        <w:spacing w:after="0"/>
        <w:rPr>
          <w:b/>
          <w:sz w:val="24"/>
        </w:rPr>
      </w:pPr>
    </w:p>
    <w:p w:rsidR="00173ADE" w:rsidRDefault="00173ADE" w:rsidP="00173ADE">
      <w:pPr>
        <w:jc w:val="right"/>
        <w:rPr>
          <w:b/>
          <w:sz w:val="24"/>
        </w:rPr>
      </w:pPr>
      <w:r>
        <w:rPr>
          <w:b/>
          <w:position w:val="-10"/>
          <w:sz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9.2pt;height:16.1pt" o:ole="">
            <v:imagedata r:id="rId8" o:title=""/>
          </v:shape>
          <o:OLEObject Type="Embed" ProgID="Equation.2" ShapeID="_x0000_i1102" DrawAspect="Content" ObjectID="_1642949708" r:id="rId9"/>
        </w:object>
      </w:r>
      <w:r>
        <w:rPr>
          <w:b/>
          <w:sz w:val="24"/>
        </w:rPr>
        <w:t>ГЛАВНАЯ СУДЕЙСКАЯ КОЛЛЕГИЯ</w:t>
      </w:r>
    </w:p>
    <w:p w:rsidR="00173ADE" w:rsidRDefault="00173ADE" w:rsidP="00F224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D44" w:rsidRPr="00485CF9" w:rsidRDefault="00E16D44" w:rsidP="00485CF9">
      <w:pPr>
        <w:pStyle w:val="a3"/>
        <w:tabs>
          <w:tab w:val="left" w:pos="4536"/>
          <w:tab w:val="left" w:pos="7371"/>
        </w:tabs>
      </w:pPr>
    </w:p>
    <w:sectPr w:rsidR="00E16D44" w:rsidRPr="00485CF9" w:rsidSect="00F22436">
      <w:headerReference w:type="default" r:id="rId10"/>
      <w:footerReference w:type="default" r:id="rId11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68" w:rsidRDefault="00381C68" w:rsidP="006121E9">
      <w:pPr>
        <w:spacing w:after="0" w:line="240" w:lineRule="auto"/>
      </w:pPr>
      <w:r>
        <w:separator/>
      </w:r>
    </w:p>
  </w:endnote>
  <w:endnote w:type="continuationSeparator" w:id="0">
    <w:p w:rsidR="00381C68" w:rsidRDefault="00381C6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68" w:rsidRDefault="00381C68" w:rsidP="006121E9">
      <w:pPr>
        <w:spacing w:after="0" w:line="240" w:lineRule="auto"/>
      </w:pPr>
      <w:r>
        <w:separator/>
      </w:r>
    </w:p>
  </w:footnote>
  <w:footnote w:type="continuationSeparator" w:id="0">
    <w:p w:rsidR="00381C68" w:rsidRDefault="00381C6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МИНИСТЕРСТВО СПОРТА РОССИЙСКОЙ ФЕДЕРАЦИИ</w:t>
    </w:r>
  </w:p>
  <w:p w:rsidR="0028181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ВСЕРОССИЙСКАЯ ФЕДЕРАЦИЯ ЛЕГКОЙ АТЛЕТИКИ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1413FF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ООО «ШКОЛА ИМ. В.И.АЛЕКСЕЕВА»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620641">
      <w:rPr>
        <w:rFonts w:ascii="Times New Roman" w:hAnsi="Times New Roman" w:cs="Times New Roman"/>
        <w:b/>
        <w:sz w:val="28"/>
        <w:szCs w:val="28"/>
      </w:rPr>
      <w:t xml:space="preserve">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7061B1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7061B1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E331B"/>
    <w:rsid w:val="0010239F"/>
    <w:rsid w:val="001413FF"/>
    <w:rsid w:val="00141F34"/>
    <w:rsid w:val="0014553D"/>
    <w:rsid w:val="00155B80"/>
    <w:rsid w:val="00173ADE"/>
    <w:rsid w:val="001758A5"/>
    <w:rsid w:val="00181F6F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81819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445342"/>
    <w:rsid w:val="004643D6"/>
    <w:rsid w:val="00485CF9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20641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061B1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D313A"/>
    <w:rsid w:val="009F521F"/>
    <w:rsid w:val="00A11750"/>
    <w:rsid w:val="00A11DF1"/>
    <w:rsid w:val="00A20C4C"/>
    <w:rsid w:val="00A548D5"/>
    <w:rsid w:val="00A83AA5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E6DED"/>
    <w:rsid w:val="00D00BD8"/>
    <w:rsid w:val="00D130EE"/>
    <w:rsid w:val="00D22ADD"/>
    <w:rsid w:val="00D237C9"/>
    <w:rsid w:val="00D4371D"/>
    <w:rsid w:val="00D5175F"/>
    <w:rsid w:val="00D64E32"/>
    <w:rsid w:val="00D84955"/>
    <w:rsid w:val="00D910E2"/>
    <w:rsid w:val="00DB7855"/>
    <w:rsid w:val="00DC1963"/>
    <w:rsid w:val="00DD0F4D"/>
    <w:rsid w:val="00DD28E1"/>
    <w:rsid w:val="00DD4DE9"/>
    <w:rsid w:val="00DE317B"/>
    <w:rsid w:val="00DE7B61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51E63"/>
    <w:rsid w:val="00F565BA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1642-506D-4BDE-ADBE-10056FA1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3</cp:revision>
  <cp:lastPrinted>2020-01-23T14:57:00Z</cp:lastPrinted>
  <dcterms:created xsi:type="dcterms:W3CDTF">2020-02-11T15:04:00Z</dcterms:created>
  <dcterms:modified xsi:type="dcterms:W3CDTF">2020-02-11T15:09:00Z</dcterms:modified>
</cp:coreProperties>
</file>