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48" w:rsidRDefault="00D05148" w:rsidP="00D05148">
      <w:pPr>
        <w:ind w:left="-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517B23" w:rsidRPr="00517B23" w:rsidRDefault="00517B23" w:rsidP="00517B23">
      <w:pPr>
        <w:ind w:left="-54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КОМИТЕТ  ПО  ФИЗИЧЕСКОЙ  КУЛЬТУРЕ  И  СПОРТУ   САНКТ-ПЕТЕРБУРГА</w:t>
      </w:r>
    </w:p>
    <w:p w:rsidR="00517B23" w:rsidRPr="00517B23" w:rsidRDefault="00517B23" w:rsidP="00517B23">
      <w:pPr>
        <w:ind w:left="-54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СПОРТИВНАЯ ФЕДЕРАЦИЯ  ЛЁГКОЙ  АТЛЕТИКИ  САНКТ-ПЕТЕРБУРГА</w:t>
      </w:r>
    </w:p>
    <w:p w:rsidR="00517B23" w:rsidRPr="00517B23" w:rsidRDefault="00517B23" w:rsidP="00517B23">
      <w:pPr>
        <w:ind w:left="-54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САНКТ-ПЕТЕРБУРГСКАЯ  КОЛЛЕГИЯ  СУДЕЙ  ПО  ЛЁГКОЙ  АТЛЕТИКЕ</w:t>
      </w:r>
    </w:p>
    <w:p w:rsidR="00517B23" w:rsidRPr="00517B23" w:rsidRDefault="00517B23" w:rsidP="00517B23">
      <w:pPr>
        <w:ind w:left="-540"/>
        <w:jc w:val="center"/>
        <w:rPr>
          <w:b/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Р Е Г Л А М Е Н Т</w:t>
      </w:r>
    </w:p>
    <w:p w:rsidR="00517B23" w:rsidRPr="00517B23" w:rsidRDefault="00517B23" w:rsidP="00517B23">
      <w:pPr>
        <w:tabs>
          <w:tab w:val="left" w:pos="4680"/>
        </w:tabs>
        <w:ind w:left="-540"/>
        <w:rPr>
          <w:b/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  <w:r w:rsidRPr="00517B23">
        <w:rPr>
          <w:b/>
          <w:i/>
          <w:sz w:val="22"/>
          <w:szCs w:val="22"/>
        </w:rPr>
        <w:t>Кубок Санкт-Петербурга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  <w:r w:rsidRPr="00517B23">
        <w:rPr>
          <w:b/>
          <w:i/>
          <w:sz w:val="22"/>
          <w:szCs w:val="22"/>
        </w:rPr>
        <w:t xml:space="preserve">  Чемпионат  Санкт-Петербурга и первенство среди юниоров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  <w:r w:rsidRPr="00517B23">
        <w:rPr>
          <w:b/>
          <w:i/>
          <w:sz w:val="22"/>
          <w:szCs w:val="22"/>
        </w:rPr>
        <w:t>до 23 лет (1997-1999) и  юниоров до 20 лет (2000-2001) по многоборьям.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 xml:space="preserve">         Санкт-Петербург, СК «Легкоатлетический манеж»                  4-6 января 2019  года.</w:t>
      </w:r>
    </w:p>
    <w:p w:rsidR="00517B23" w:rsidRPr="00517B23" w:rsidRDefault="00517B23" w:rsidP="00517B23">
      <w:pPr>
        <w:tabs>
          <w:tab w:val="left" w:pos="468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 xml:space="preserve">                                           </w:t>
      </w:r>
    </w:p>
    <w:p w:rsidR="00517B23" w:rsidRPr="00517B23" w:rsidRDefault="00517B23" w:rsidP="00D05148">
      <w:pPr>
        <w:tabs>
          <w:tab w:val="left" w:pos="4680"/>
        </w:tabs>
        <w:ind w:left="-180"/>
        <w:jc w:val="both"/>
        <w:rPr>
          <w:sz w:val="22"/>
          <w:szCs w:val="22"/>
        </w:rPr>
      </w:pPr>
      <w:r w:rsidRPr="00517B23">
        <w:rPr>
          <w:b/>
          <w:sz w:val="22"/>
          <w:szCs w:val="22"/>
        </w:rPr>
        <w:t xml:space="preserve">       </w:t>
      </w:r>
      <w:r w:rsidRPr="00517B23">
        <w:rPr>
          <w:sz w:val="22"/>
          <w:szCs w:val="22"/>
        </w:rPr>
        <w:t xml:space="preserve">Соревнования по всем видам программы проводятся на спортивной арене </w:t>
      </w:r>
      <w:r w:rsidR="00D05148">
        <w:rPr>
          <w:sz w:val="22"/>
          <w:szCs w:val="22"/>
        </w:rPr>
        <w:t>С/К «Л</w:t>
      </w:r>
      <w:r w:rsidRPr="00517B23">
        <w:rPr>
          <w:sz w:val="22"/>
          <w:szCs w:val="22"/>
        </w:rPr>
        <w:t>егкоатлетическ</w:t>
      </w:r>
      <w:r w:rsidR="00D05148">
        <w:rPr>
          <w:sz w:val="22"/>
          <w:szCs w:val="22"/>
        </w:rPr>
        <w:t>ий</w:t>
      </w:r>
      <w:r w:rsidRPr="00517B23">
        <w:rPr>
          <w:sz w:val="22"/>
          <w:szCs w:val="22"/>
        </w:rPr>
        <w:t xml:space="preserve">   манеж</w:t>
      </w:r>
      <w:r w:rsidR="00D05148">
        <w:rPr>
          <w:sz w:val="22"/>
          <w:szCs w:val="22"/>
        </w:rPr>
        <w:t>»</w:t>
      </w:r>
      <w:r w:rsidRPr="00517B23">
        <w:rPr>
          <w:sz w:val="22"/>
          <w:szCs w:val="22"/>
        </w:rPr>
        <w:t xml:space="preserve">   на  Крестовском острове, Теннисная аллея 3 в соответствии с городским положением  о проведении соревнований в 2019 году и  Правилами соревнований по лёгкой атлетике,  с 4-го по 6-ое января 2019 года.</w:t>
      </w:r>
    </w:p>
    <w:p w:rsidR="00517B23" w:rsidRPr="00517B23" w:rsidRDefault="00517B23" w:rsidP="00517B23">
      <w:pPr>
        <w:tabs>
          <w:tab w:val="left" w:pos="468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ГЛАВНАЯ СУДЕЙСКАЯ КОЛЛЕГИЯ</w:t>
      </w:r>
    </w:p>
    <w:p w:rsidR="00517B23" w:rsidRPr="00517B23" w:rsidRDefault="00517B23" w:rsidP="00517B23">
      <w:pPr>
        <w:tabs>
          <w:tab w:val="left" w:pos="4680"/>
        </w:tabs>
        <w:ind w:left="-180"/>
        <w:rPr>
          <w:b/>
          <w:sz w:val="22"/>
          <w:szCs w:val="22"/>
          <w:u w:val="single"/>
        </w:rPr>
      </w:pPr>
    </w:p>
    <w:p w:rsidR="00517B23" w:rsidRPr="00517B23" w:rsidRDefault="00517B23" w:rsidP="00517B23">
      <w:pPr>
        <w:tabs>
          <w:tab w:val="left" w:pos="468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Директор соревнований</w:t>
      </w:r>
      <w:r w:rsidRPr="00517B23">
        <w:rPr>
          <w:sz w:val="22"/>
          <w:szCs w:val="22"/>
        </w:rPr>
        <w:tab/>
        <w:t>- КУЛИКОВ    Владимир   Яковлевич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ab/>
        <w:t xml:space="preserve">   </w:t>
      </w:r>
      <w:r w:rsidRPr="00517B23">
        <w:rPr>
          <w:sz w:val="22"/>
          <w:szCs w:val="22"/>
        </w:rPr>
        <w:tab/>
        <w:t>Всероссийская категория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Главный судья соревнований</w:t>
      </w:r>
      <w:r w:rsidRPr="00517B23">
        <w:rPr>
          <w:sz w:val="22"/>
          <w:szCs w:val="22"/>
        </w:rPr>
        <w:tab/>
        <w:t>- БОКАТЫЙ   Николай Сергеевич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ab/>
      </w:r>
      <w:r w:rsidRPr="00517B23">
        <w:rPr>
          <w:sz w:val="22"/>
          <w:szCs w:val="22"/>
        </w:rPr>
        <w:tab/>
        <w:t>Всероссийская категория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Главный секретарь соревнований</w:t>
      </w:r>
      <w:r w:rsidRPr="00517B23">
        <w:rPr>
          <w:sz w:val="22"/>
          <w:szCs w:val="22"/>
        </w:rPr>
        <w:tab/>
        <w:t>- СОЛОМЯНКО  Юлия Станиславовна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ab/>
      </w:r>
      <w:r w:rsidRPr="00517B23">
        <w:rPr>
          <w:sz w:val="22"/>
          <w:szCs w:val="22"/>
        </w:rPr>
        <w:tab/>
        <w:t>Первая  категория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Заместитель главного судьи по бегу</w:t>
      </w:r>
      <w:r w:rsidRPr="00517B23">
        <w:rPr>
          <w:sz w:val="22"/>
          <w:szCs w:val="22"/>
        </w:rPr>
        <w:tab/>
        <w:t>- КОЧЕТКОВА Наталья Николаевна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ab/>
      </w:r>
      <w:r w:rsidRPr="00517B23">
        <w:rPr>
          <w:sz w:val="22"/>
          <w:szCs w:val="22"/>
        </w:rPr>
        <w:tab/>
        <w:t xml:space="preserve">Всероссийская категория </w:t>
      </w:r>
    </w:p>
    <w:p w:rsidR="00D05148" w:rsidRPr="00517B23" w:rsidRDefault="00517B23" w:rsidP="00D05148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Заместитель главного судьи по прыжкам </w:t>
      </w:r>
      <w:r w:rsidR="00D05148">
        <w:rPr>
          <w:sz w:val="22"/>
          <w:szCs w:val="22"/>
        </w:rPr>
        <w:t xml:space="preserve">                    </w:t>
      </w:r>
      <w:r w:rsidR="00D05148" w:rsidRPr="00517B23">
        <w:rPr>
          <w:sz w:val="22"/>
          <w:szCs w:val="22"/>
        </w:rPr>
        <w:t>- АЛЕКСЕЕВ  Геннадий Иванович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и многоборьям</w:t>
      </w:r>
      <w:r w:rsidRPr="00517B23">
        <w:rPr>
          <w:sz w:val="22"/>
          <w:szCs w:val="22"/>
        </w:rPr>
        <w:tab/>
      </w:r>
      <w:r w:rsidR="00D05148">
        <w:rPr>
          <w:sz w:val="22"/>
          <w:szCs w:val="22"/>
        </w:rPr>
        <w:tab/>
      </w:r>
      <w:r w:rsidRPr="00517B23">
        <w:rPr>
          <w:sz w:val="22"/>
          <w:szCs w:val="22"/>
        </w:rPr>
        <w:t>Всероссийская категория</w:t>
      </w:r>
    </w:p>
    <w:p w:rsidR="00D05148" w:rsidRDefault="00D05148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Заместитель главного судьи по кадрам</w:t>
      </w:r>
      <w:r w:rsidRPr="00517B23">
        <w:rPr>
          <w:sz w:val="22"/>
          <w:szCs w:val="22"/>
        </w:rPr>
        <w:tab/>
        <w:t>- ЛЕИНЬШ  Ольга Викторовна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ab/>
      </w:r>
      <w:r w:rsidRPr="00517B23">
        <w:rPr>
          <w:sz w:val="22"/>
          <w:szCs w:val="22"/>
        </w:rPr>
        <w:tab/>
        <w:t>Всероссийская категория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Заместитель главного судьи по оборудованию</w:t>
      </w:r>
      <w:r w:rsidRPr="00517B23">
        <w:rPr>
          <w:sz w:val="22"/>
          <w:szCs w:val="22"/>
        </w:rPr>
        <w:tab/>
        <w:t>- РУДАКОВ  Алексей Борисович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ab/>
      </w:r>
      <w:r w:rsidRPr="00517B23">
        <w:rPr>
          <w:sz w:val="22"/>
          <w:szCs w:val="22"/>
        </w:rPr>
        <w:tab/>
        <w:t>Первая  категория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Заместитель главного судьи по информации</w:t>
      </w:r>
      <w:r w:rsidRPr="00517B23">
        <w:rPr>
          <w:sz w:val="22"/>
          <w:szCs w:val="22"/>
        </w:rPr>
        <w:tab/>
        <w:t>- ВЯЗНЕР  Борис  Яковлевич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ab/>
      </w:r>
      <w:r w:rsidRPr="00517B23">
        <w:rPr>
          <w:sz w:val="22"/>
          <w:szCs w:val="22"/>
        </w:rPr>
        <w:tab/>
        <w:t>Всероссийская категория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ПРЕДСТАРТОВАЯ  ПОДГОТОВКА  СПОРТСМЕНОВ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  <w:u w:val="single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both"/>
        <w:rPr>
          <w:sz w:val="22"/>
          <w:szCs w:val="22"/>
        </w:rPr>
      </w:pPr>
      <w:r w:rsidRPr="00517B23">
        <w:rPr>
          <w:sz w:val="22"/>
          <w:szCs w:val="22"/>
        </w:rPr>
        <w:t xml:space="preserve">    Разминка в зоне проведения соревнований – категорически запрещена. Разминка проводится на разминочной дорожке.  Сбор  и   регистрация   участников   проводится в </w:t>
      </w:r>
      <w:proofErr w:type="spellStart"/>
      <w:r w:rsidRPr="00517B23">
        <w:rPr>
          <w:sz w:val="22"/>
          <w:szCs w:val="22"/>
        </w:rPr>
        <w:t>кол-рум</w:t>
      </w:r>
      <w:proofErr w:type="spellEnd"/>
      <w:r w:rsidRPr="00517B23">
        <w:rPr>
          <w:sz w:val="22"/>
          <w:szCs w:val="22"/>
        </w:rPr>
        <w:t xml:space="preserve"> помещении.  Регистрация начинается  за  30 минут и заканчивается  за 10 минут до начала соревнований в беговых видах, в технических  видах (кроме прыжков с шестом) – начинается  за 30 минут и  заканчивается  за  20 минут.  Участники, опоздавшие на регистрацию,  к соревнованиям не допускаются.  К  месту  проведения соревнований  участники выходят организованно под руководством старшего судьи по виду, регистрация в прыжках с шестом проводится на месте проведения соревнований,  начинается за 1 час и заканчивается за 40 минут до начала вида.   Участники   должны  иметь аккуратную спортивную форму;  необходимо наличие 2-х номеров беговых видах.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both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ПОРЯДОК ПРОВЕДЕНИЯ СОРЕВНОВАНИЙ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both"/>
        <w:rPr>
          <w:sz w:val="22"/>
          <w:szCs w:val="22"/>
        </w:rPr>
      </w:pPr>
      <w:r w:rsidRPr="00517B23">
        <w:rPr>
          <w:sz w:val="22"/>
          <w:szCs w:val="22"/>
        </w:rPr>
        <w:t xml:space="preserve">     В беге на 60, 200 и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 xml:space="preserve">.с/б соревнования проводятся в два круга: забеги и финалы, в финалах участвуют – 8    спортсменов в беге на 60 и 60м с/б.;  6 спортсменов в беге на 200 м.  Выход  в финалы по времени. 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  <w:u w:val="single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lastRenderedPageBreak/>
        <w:t>ВЫСОТА  И РАССТАНОВКА БАРЬЕРОВ</w:t>
      </w:r>
    </w:p>
    <w:tbl>
      <w:tblPr>
        <w:tblpPr w:leftFromText="180" w:rightFromText="180" w:vertAnchor="text" w:horzAnchor="margin" w:tblpXSpec="center" w:tblpY="6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310"/>
        <w:gridCol w:w="1124"/>
        <w:gridCol w:w="1392"/>
        <w:gridCol w:w="1890"/>
        <w:gridCol w:w="1965"/>
      </w:tblGrid>
      <w:tr w:rsidR="00517B23" w:rsidRPr="00517B23" w:rsidTr="00D05148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D05148">
            <w:pPr>
              <w:tabs>
                <w:tab w:val="left" w:pos="4680"/>
                <w:tab w:val="left" w:pos="6120"/>
                <w:tab w:val="left" w:pos="6840"/>
              </w:tabs>
              <w:ind w:hanging="284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Высота</w:t>
            </w:r>
          </w:p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Количество</w:t>
            </w:r>
          </w:p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Расстояние до</w:t>
            </w:r>
          </w:p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Расстояние</w:t>
            </w:r>
          </w:p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между барьерами</w:t>
            </w:r>
          </w:p>
        </w:tc>
      </w:tr>
      <w:tr w:rsidR="00517B23" w:rsidRPr="00517B23" w:rsidTr="00D051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D05148">
            <w:pPr>
              <w:tabs>
                <w:tab w:val="left" w:pos="4680"/>
                <w:tab w:val="left" w:pos="6120"/>
                <w:tab w:val="left" w:pos="6840"/>
              </w:tabs>
              <w:ind w:left="-709" w:firstLine="709"/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Юниорки,</w:t>
            </w:r>
          </w:p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многоборье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</w:pPr>
            <w:smartTag w:uri="urn:schemas-microsoft-com:office:smarttags" w:element="metricconverter">
              <w:smartTagPr>
                <w:attr w:name="ProductID" w:val="60 м"/>
              </w:smartTagPr>
              <w:r w:rsidRPr="00517B23">
                <w:rPr>
                  <w:sz w:val="22"/>
                  <w:szCs w:val="22"/>
                </w:rPr>
                <w:t>60 м</w:t>
              </w:r>
            </w:smartTag>
            <w:r w:rsidRPr="00517B23">
              <w:rPr>
                <w:sz w:val="22"/>
                <w:szCs w:val="22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</w:pPr>
            <w:smartTag w:uri="urn:schemas-microsoft-com:office:smarttags" w:element="metricconverter">
              <w:smartTagPr>
                <w:attr w:name="ProductID" w:val="84 см"/>
              </w:smartTagPr>
              <w:r w:rsidRPr="00517B23">
                <w:rPr>
                  <w:sz w:val="22"/>
                  <w:szCs w:val="22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r w:rsidRPr="00517B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517B23">
                <w:rPr>
                  <w:sz w:val="22"/>
                  <w:szCs w:val="22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8,50 м"/>
              </w:smartTagPr>
              <w:r w:rsidRPr="00517B23">
                <w:rPr>
                  <w:sz w:val="22"/>
                  <w:szCs w:val="22"/>
                </w:rPr>
                <w:t>8,50 м</w:t>
              </w:r>
            </w:smartTag>
          </w:p>
        </w:tc>
      </w:tr>
      <w:tr w:rsidR="00517B23" w:rsidRPr="00517B23" w:rsidTr="00D051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17B23">
                <w:rPr>
                  <w:sz w:val="22"/>
                  <w:szCs w:val="22"/>
                </w:rPr>
                <w:t>60 м</w:t>
              </w:r>
            </w:smartTag>
            <w:r w:rsidRPr="00517B23">
              <w:rPr>
                <w:sz w:val="22"/>
                <w:szCs w:val="22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</w:pPr>
            <w:smartTag w:uri="urn:schemas-microsoft-com:office:smarttags" w:element="metricconverter">
              <w:smartTagPr>
                <w:attr w:name="ProductID" w:val="84 см"/>
              </w:smartTagPr>
              <w:r w:rsidRPr="00517B23">
                <w:rPr>
                  <w:sz w:val="22"/>
                  <w:szCs w:val="22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r w:rsidRPr="00517B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517B23">
                <w:rPr>
                  <w:sz w:val="22"/>
                  <w:szCs w:val="22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8,50 м"/>
              </w:smartTagPr>
              <w:r w:rsidRPr="00517B23">
                <w:rPr>
                  <w:sz w:val="22"/>
                  <w:szCs w:val="22"/>
                </w:rPr>
                <w:t>8,50 м</w:t>
              </w:r>
            </w:smartTag>
          </w:p>
        </w:tc>
      </w:tr>
      <w:tr w:rsidR="00517B23" w:rsidRPr="00517B23" w:rsidTr="00D051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17B23">
                <w:rPr>
                  <w:sz w:val="22"/>
                  <w:szCs w:val="22"/>
                </w:rPr>
                <w:t>60 м</w:t>
              </w:r>
            </w:smartTag>
            <w:r w:rsidRPr="00517B23">
              <w:rPr>
                <w:sz w:val="22"/>
                <w:szCs w:val="22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</w:pPr>
            <w:smartTag w:uri="urn:schemas-microsoft-com:office:smarttags" w:element="metricconverter">
              <w:smartTagPr>
                <w:attr w:name="ProductID" w:val="106,7 см"/>
              </w:smartTagPr>
              <w:r w:rsidRPr="00517B23">
                <w:rPr>
                  <w:sz w:val="22"/>
                  <w:szCs w:val="22"/>
                </w:rPr>
                <w:t>106,7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r w:rsidRPr="00517B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517B23">
                <w:rPr>
                  <w:sz w:val="22"/>
                  <w:szCs w:val="22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9,14 м"/>
              </w:smartTagPr>
              <w:r w:rsidRPr="00517B23">
                <w:rPr>
                  <w:sz w:val="22"/>
                  <w:szCs w:val="22"/>
                </w:rPr>
                <w:t>9,14 м</w:t>
              </w:r>
            </w:smartTag>
          </w:p>
        </w:tc>
      </w:tr>
      <w:tr w:rsidR="00517B23" w:rsidRPr="00517B23" w:rsidTr="00D051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Юниоры,</w:t>
            </w:r>
          </w:p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</w:rPr>
            </w:pPr>
            <w:r w:rsidRPr="00517B23">
              <w:rPr>
                <w:b/>
                <w:sz w:val="22"/>
                <w:szCs w:val="22"/>
              </w:rPr>
              <w:t>многоборье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</w:pPr>
            <w:r w:rsidRPr="00517B23">
              <w:rPr>
                <w:sz w:val="22"/>
                <w:szCs w:val="22"/>
              </w:rPr>
              <w:t>60.мс/б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</w:pPr>
            <w:smartTag w:uri="urn:schemas-microsoft-com:office:smarttags" w:element="metricconverter">
              <w:smartTagPr>
                <w:attr w:name="ProductID" w:val="99,9 см"/>
              </w:smartTagPr>
              <w:r w:rsidRPr="00517B23">
                <w:rPr>
                  <w:sz w:val="22"/>
                  <w:szCs w:val="22"/>
                </w:rPr>
                <w:t>99,9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r w:rsidRPr="00517B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517B23">
                <w:rPr>
                  <w:sz w:val="22"/>
                  <w:szCs w:val="22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3" w:rsidRPr="00517B23" w:rsidRDefault="00517B23" w:rsidP="00C51F28">
            <w:pPr>
              <w:tabs>
                <w:tab w:val="left" w:pos="4680"/>
                <w:tab w:val="left" w:pos="6120"/>
                <w:tab w:val="left" w:pos="6840"/>
              </w:tabs>
              <w:jc w:val="center"/>
            </w:pPr>
            <w:smartTag w:uri="urn:schemas-microsoft-com:office:smarttags" w:element="metricconverter">
              <w:smartTagPr>
                <w:attr w:name="ProductID" w:val="9,14 м"/>
              </w:smartTagPr>
              <w:r w:rsidRPr="00517B23">
                <w:rPr>
                  <w:sz w:val="22"/>
                  <w:szCs w:val="22"/>
                </w:rPr>
                <w:t>9,14 м</w:t>
              </w:r>
            </w:smartTag>
          </w:p>
        </w:tc>
      </w:tr>
    </w:tbl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540"/>
        <w:rPr>
          <w:b/>
          <w:sz w:val="22"/>
          <w:szCs w:val="22"/>
        </w:rPr>
      </w:pPr>
      <w:r w:rsidRPr="00517B23">
        <w:rPr>
          <w:b/>
          <w:sz w:val="22"/>
          <w:szCs w:val="22"/>
          <w:u w:val="single"/>
        </w:rPr>
        <w:t xml:space="preserve">   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НАЧАЛЬНЫЕ ВЫСОТЫ И ПОРЯДОК ПОДЪЁМА ПЛАНОК В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СОРЕВНОВАНИЯХ  ПО  ПРЫЖКАМ  В ВЫСОТУ И С ШЕСТОМ.</w:t>
      </w: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  <w:u w:val="single"/>
        </w:rPr>
      </w:pPr>
    </w:p>
    <w:p w:rsidR="00517B23" w:rsidRPr="00517B23" w:rsidRDefault="00517B23" w:rsidP="00517B2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ПРЫЖОК  В ВЫСОТУ</w:t>
      </w:r>
    </w:p>
    <w:p w:rsidR="00517B23" w:rsidRPr="00517B23" w:rsidRDefault="00517B23" w:rsidP="00D05148">
      <w:pPr>
        <w:tabs>
          <w:tab w:val="left" w:pos="4680"/>
          <w:tab w:val="left" w:pos="6120"/>
          <w:tab w:val="left" w:pos="6840"/>
        </w:tabs>
        <w:rPr>
          <w:sz w:val="22"/>
          <w:szCs w:val="22"/>
        </w:rPr>
      </w:pPr>
      <w:r w:rsidRPr="00517B23">
        <w:rPr>
          <w:b/>
          <w:sz w:val="22"/>
          <w:szCs w:val="22"/>
        </w:rPr>
        <w:t>Женщины</w:t>
      </w:r>
      <w:r w:rsidRPr="00517B23">
        <w:rPr>
          <w:sz w:val="22"/>
          <w:szCs w:val="22"/>
        </w:rPr>
        <w:t xml:space="preserve">: - начальная  высота </w:t>
      </w:r>
      <w:smartTag w:uri="urn:schemas-microsoft-com:office:smarttags" w:element="metricconverter">
        <w:smartTagPr>
          <w:attr w:name="ProductID" w:val="155 см"/>
        </w:smartTagPr>
        <w:r w:rsidRPr="00517B23">
          <w:rPr>
            <w:sz w:val="22"/>
            <w:szCs w:val="22"/>
          </w:rPr>
          <w:t>155 см</w:t>
        </w:r>
      </w:smartTag>
      <w:r w:rsidRPr="00517B23">
        <w:rPr>
          <w:sz w:val="22"/>
          <w:szCs w:val="22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517B23">
          <w:rPr>
            <w:sz w:val="22"/>
            <w:szCs w:val="22"/>
          </w:rPr>
          <w:t>5 см</w:t>
        </w:r>
      </w:smartTag>
      <w:r w:rsidRPr="00517B23">
        <w:rPr>
          <w:sz w:val="22"/>
          <w:szCs w:val="22"/>
        </w:rPr>
        <w:t xml:space="preserve"> до 170 см, далее по 3 см</w:t>
      </w:r>
    </w:p>
    <w:p w:rsidR="00517B23" w:rsidRPr="00517B23" w:rsidRDefault="00517B23" w:rsidP="00D05148">
      <w:pPr>
        <w:rPr>
          <w:sz w:val="22"/>
          <w:szCs w:val="22"/>
        </w:rPr>
      </w:pPr>
      <w:r w:rsidRPr="00517B23">
        <w:rPr>
          <w:b/>
          <w:sz w:val="22"/>
          <w:szCs w:val="22"/>
        </w:rPr>
        <w:t>Мужчины</w:t>
      </w:r>
      <w:r w:rsidRPr="00517B23">
        <w:rPr>
          <w:sz w:val="22"/>
          <w:szCs w:val="22"/>
        </w:rPr>
        <w:t xml:space="preserve">: - начальная высота </w:t>
      </w:r>
      <w:smartTag w:uri="urn:schemas-microsoft-com:office:smarttags" w:element="metricconverter">
        <w:smartTagPr>
          <w:attr w:name="ProductID" w:val="180 см"/>
        </w:smartTagPr>
        <w:r w:rsidRPr="00517B23">
          <w:rPr>
            <w:sz w:val="22"/>
            <w:szCs w:val="22"/>
          </w:rPr>
          <w:t>180 см</w:t>
        </w:r>
      </w:smartTag>
      <w:r w:rsidRPr="00517B23">
        <w:rPr>
          <w:sz w:val="22"/>
          <w:szCs w:val="22"/>
        </w:rPr>
        <w:t xml:space="preserve">. далее по </w:t>
      </w:r>
      <w:smartTag w:uri="urn:schemas-microsoft-com:office:smarttags" w:element="metricconverter">
        <w:smartTagPr>
          <w:attr w:name="ProductID" w:val="5 см"/>
        </w:smartTagPr>
        <w:r w:rsidRPr="00517B23">
          <w:rPr>
            <w:sz w:val="22"/>
            <w:szCs w:val="22"/>
          </w:rPr>
          <w:t>5 см</w:t>
        </w:r>
      </w:smartTag>
      <w:r w:rsidRPr="00517B23">
        <w:rPr>
          <w:sz w:val="22"/>
          <w:szCs w:val="22"/>
        </w:rPr>
        <w:t xml:space="preserve"> до 200 см, далее по </w:t>
      </w:r>
      <w:smartTag w:uri="urn:schemas-microsoft-com:office:smarttags" w:element="metricconverter">
        <w:smartTagPr>
          <w:attr w:name="ProductID" w:val="3 см"/>
        </w:smartTagPr>
        <w:r w:rsidRPr="00517B23">
          <w:rPr>
            <w:sz w:val="22"/>
            <w:szCs w:val="22"/>
          </w:rPr>
          <w:t>3 см</w:t>
        </w:r>
      </w:smartTag>
      <w:r w:rsidRPr="00517B23">
        <w:rPr>
          <w:sz w:val="22"/>
          <w:szCs w:val="22"/>
        </w:rPr>
        <w:t>.</w:t>
      </w:r>
    </w:p>
    <w:p w:rsidR="00517B23" w:rsidRPr="00517B23" w:rsidRDefault="00517B23" w:rsidP="00D05148">
      <w:pPr>
        <w:rPr>
          <w:sz w:val="22"/>
          <w:szCs w:val="22"/>
        </w:rPr>
      </w:pPr>
      <w:r w:rsidRPr="00517B23">
        <w:rPr>
          <w:b/>
          <w:sz w:val="22"/>
          <w:szCs w:val="22"/>
        </w:rPr>
        <w:t xml:space="preserve">                                                    </w:t>
      </w:r>
      <w:r w:rsidRPr="00517B23">
        <w:rPr>
          <w:sz w:val="22"/>
          <w:szCs w:val="22"/>
        </w:rPr>
        <w:t xml:space="preserve"> </w:t>
      </w:r>
      <w:r w:rsidRPr="00517B23">
        <w:rPr>
          <w:b/>
          <w:sz w:val="22"/>
          <w:szCs w:val="22"/>
        </w:rPr>
        <w:t xml:space="preserve">                       </w:t>
      </w:r>
    </w:p>
    <w:p w:rsidR="00517B23" w:rsidRPr="00517B23" w:rsidRDefault="00517B23" w:rsidP="00D05148">
      <w:pPr>
        <w:tabs>
          <w:tab w:val="left" w:pos="4680"/>
          <w:tab w:val="left" w:pos="6120"/>
          <w:tab w:val="left" w:pos="6840"/>
        </w:tabs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ПРЫЖОК  С ШЕСТОМ</w:t>
      </w:r>
    </w:p>
    <w:p w:rsidR="00517B23" w:rsidRPr="00517B23" w:rsidRDefault="00517B23" w:rsidP="00D05148">
      <w:pPr>
        <w:tabs>
          <w:tab w:val="left" w:pos="4680"/>
          <w:tab w:val="left" w:pos="6120"/>
          <w:tab w:val="left" w:pos="6840"/>
        </w:tabs>
        <w:rPr>
          <w:sz w:val="22"/>
          <w:szCs w:val="22"/>
        </w:rPr>
      </w:pPr>
      <w:r w:rsidRPr="00517B23">
        <w:rPr>
          <w:sz w:val="22"/>
          <w:szCs w:val="22"/>
        </w:rPr>
        <w:t xml:space="preserve"> </w:t>
      </w:r>
      <w:r w:rsidRPr="00517B23">
        <w:rPr>
          <w:b/>
          <w:sz w:val="22"/>
          <w:szCs w:val="22"/>
        </w:rPr>
        <w:t>Женщины</w:t>
      </w:r>
      <w:r w:rsidRPr="00517B23">
        <w:rPr>
          <w:sz w:val="22"/>
          <w:szCs w:val="22"/>
        </w:rPr>
        <w:t xml:space="preserve">: - начальная  высота </w:t>
      </w:r>
      <w:smartTag w:uri="urn:schemas-microsoft-com:office:smarttags" w:element="metricconverter">
        <w:smartTagPr>
          <w:attr w:name="ProductID" w:val="280 см"/>
        </w:smartTagPr>
        <w:r w:rsidRPr="00517B23">
          <w:rPr>
            <w:sz w:val="22"/>
            <w:szCs w:val="22"/>
          </w:rPr>
          <w:t>280 см</w:t>
        </w:r>
      </w:smartTag>
      <w:r w:rsidRPr="00517B23">
        <w:rPr>
          <w:sz w:val="22"/>
          <w:szCs w:val="22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Pr="00517B23">
          <w:rPr>
            <w:sz w:val="22"/>
            <w:szCs w:val="22"/>
          </w:rPr>
          <w:t>20 см</w:t>
        </w:r>
      </w:smartTag>
      <w:r w:rsidRPr="00517B23">
        <w:rPr>
          <w:sz w:val="22"/>
          <w:szCs w:val="22"/>
        </w:rPr>
        <w:t xml:space="preserve"> до 320см, далее по 15 см                                              </w:t>
      </w:r>
    </w:p>
    <w:p w:rsidR="00517B23" w:rsidRPr="00517B23" w:rsidRDefault="00517B23" w:rsidP="00D05148">
      <w:pPr>
        <w:rPr>
          <w:sz w:val="22"/>
          <w:szCs w:val="22"/>
        </w:rPr>
      </w:pPr>
      <w:r w:rsidRPr="00517B23">
        <w:rPr>
          <w:sz w:val="22"/>
          <w:szCs w:val="22"/>
        </w:rPr>
        <w:t xml:space="preserve"> </w:t>
      </w:r>
      <w:r w:rsidRPr="00517B23">
        <w:rPr>
          <w:b/>
          <w:sz w:val="22"/>
          <w:szCs w:val="22"/>
        </w:rPr>
        <w:t>Мужчины</w:t>
      </w:r>
      <w:r w:rsidRPr="00517B23">
        <w:rPr>
          <w:sz w:val="22"/>
          <w:szCs w:val="22"/>
        </w:rPr>
        <w:t xml:space="preserve">: - начальная высота 380 см. далее по </w:t>
      </w:r>
      <w:smartTag w:uri="urn:schemas-microsoft-com:office:smarttags" w:element="metricconverter">
        <w:smartTagPr>
          <w:attr w:name="ProductID" w:val="20 см"/>
        </w:smartTagPr>
        <w:r w:rsidRPr="00517B23">
          <w:rPr>
            <w:sz w:val="22"/>
            <w:szCs w:val="22"/>
          </w:rPr>
          <w:t>20 см</w:t>
        </w:r>
      </w:smartTag>
      <w:r w:rsidRPr="00517B23">
        <w:rPr>
          <w:sz w:val="22"/>
          <w:szCs w:val="22"/>
        </w:rPr>
        <w:t xml:space="preserve">  до 500см, далее по 15 см.</w:t>
      </w:r>
    </w:p>
    <w:p w:rsidR="00517B23" w:rsidRPr="00517B23" w:rsidRDefault="00517B23" w:rsidP="00D05148">
      <w:pPr>
        <w:rPr>
          <w:sz w:val="22"/>
          <w:szCs w:val="22"/>
        </w:rPr>
      </w:pPr>
      <w:r w:rsidRPr="00517B23">
        <w:rPr>
          <w:b/>
          <w:sz w:val="22"/>
          <w:szCs w:val="22"/>
        </w:rPr>
        <w:t xml:space="preserve">                             </w:t>
      </w:r>
    </w:p>
    <w:p w:rsidR="00517B23" w:rsidRPr="00517B23" w:rsidRDefault="00517B23" w:rsidP="00D05148">
      <w:pPr>
        <w:rPr>
          <w:sz w:val="22"/>
          <w:szCs w:val="22"/>
        </w:rPr>
      </w:pPr>
      <w:r w:rsidRPr="00517B23">
        <w:rPr>
          <w:sz w:val="22"/>
          <w:szCs w:val="22"/>
        </w:rPr>
        <w:t xml:space="preserve">                                                         </w:t>
      </w:r>
      <w:r w:rsidRPr="00517B23">
        <w:rPr>
          <w:b/>
          <w:sz w:val="22"/>
          <w:szCs w:val="22"/>
          <w:u w:val="single"/>
        </w:rPr>
        <w:t>ВЕС СНАРЯДОВ  В ТОЛКАНИИ ЯДРА.</w:t>
      </w:r>
      <w:r w:rsidRPr="00517B23">
        <w:rPr>
          <w:sz w:val="22"/>
          <w:szCs w:val="22"/>
        </w:rPr>
        <w:t xml:space="preserve"> </w:t>
      </w:r>
    </w:p>
    <w:p w:rsidR="00517B23" w:rsidRPr="00517B23" w:rsidRDefault="00D05148" w:rsidP="00D05148">
      <w:pPr>
        <w:tabs>
          <w:tab w:val="left" w:pos="5040"/>
          <w:tab w:val="left" w:pos="60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7B23" w:rsidRPr="00D05148">
        <w:rPr>
          <w:b/>
          <w:sz w:val="22"/>
          <w:szCs w:val="22"/>
        </w:rPr>
        <w:t>Юниорки</w:t>
      </w:r>
      <w:r>
        <w:rPr>
          <w:sz w:val="22"/>
          <w:szCs w:val="22"/>
        </w:rPr>
        <w:t xml:space="preserve"> </w:t>
      </w:r>
      <w:r w:rsidR="00517B23" w:rsidRPr="00517B2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517B23" w:rsidRPr="00517B23">
        <w:rPr>
          <w:sz w:val="22"/>
          <w:szCs w:val="22"/>
        </w:rPr>
        <w:t>многоборки (1997-1998 г.р.)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кг"/>
        </w:smartTagPr>
        <w:r w:rsidR="00517B23" w:rsidRPr="00517B23">
          <w:rPr>
            <w:sz w:val="22"/>
            <w:szCs w:val="22"/>
          </w:rPr>
          <w:t>4 кг</w:t>
        </w:r>
      </w:smartTag>
      <w:r w:rsidR="00517B23" w:rsidRPr="00517B23">
        <w:rPr>
          <w:sz w:val="22"/>
          <w:szCs w:val="22"/>
        </w:rPr>
        <w:t>.</w:t>
      </w:r>
    </w:p>
    <w:p w:rsidR="00517B23" w:rsidRPr="00517B23" w:rsidRDefault="00D05148" w:rsidP="00D05148">
      <w:pPr>
        <w:tabs>
          <w:tab w:val="left" w:pos="600"/>
          <w:tab w:val="left" w:pos="5040"/>
          <w:tab w:val="left" w:pos="60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7B23" w:rsidRPr="00D05148">
        <w:rPr>
          <w:b/>
          <w:sz w:val="22"/>
          <w:szCs w:val="22"/>
        </w:rPr>
        <w:t>Юниоры</w:t>
      </w:r>
      <w:r w:rsidRPr="00D05148">
        <w:rPr>
          <w:b/>
          <w:sz w:val="22"/>
          <w:szCs w:val="22"/>
        </w:rPr>
        <w:t xml:space="preserve"> </w:t>
      </w:r>
      <w:r w:rsidR="00517B23" w:rsidRPr="00517B2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517B23" w:rsidRPr="00517B23">
        <w:rPr>
          <w:sz w:val="22"/>
          <w:szCs w:val="22"/>
        </w:rPr>
        <w:t>многоборцы (1997-1998 г.р.)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="00517B23" w:rsidRPr="00517B23">
          <w:rPr>
            <w:sz w:val="22"/>
            <w:szCs w:val="22"/>
          </w:rPr>
          <w:t>6 кг</w:t>
        </w:r>
      </w:smartTag>
      <w:r w:rsidR="00517B23" w:rsidRPr="00517B23">
        <w:rPr>
          <w:sz w:val="22"/>
          <w:szCs w:val="22"/>
        </w:rPr>
        <w:t xml:space="preserve">. </w:t>
      </w:r>
    </w:p>
    <w:p w:rsidR="00517B23" w:rsidRPr="00517B23" w:rsidRDefault="00517B23" w:rsidP="00D05148">
      <w:pPr>
        <w:rPr>
          <w:sz w:val="22"/>
          <w:szCs w:val="22"/>
        </w:rPr>
      </w:pPr>
    </w:p>
    <w:p w:rsidR="00517B23" w:rsidRPr="00517B23" w:rsidRDefault="00517B23" w:rsidP="00D05148">
      <w:pPr>
        <w:tabs>
          <w:tab w:val="left" w:pos="4680"/>
          <w:tab w:val="left" w:pos="6120"/>
          <w:tab w:val="left" w:pos="6840"/>
        </w:tabs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ЗАЯВЛЕНИЯ И ПРОТЕСТЫ</w:t>
      </w:r>
    </w:p>
    <w:p w:rsidR="00517B23" w:rsidRPr="00517B23" w:rsidRDefault="00517B23" w:rsidP="00D05148">
      <w:pPr>
        <w:tabs>
          <w:tab w:val="left" w:pos="4680"/>
          <w:tab w:val="left" w:pos="6120"/>
          <w:tab w:val="left" w:pos="6840"/>
        </w:tabs>
        <w:jc w:val="both"/>
        <w:rPr>
          <w:sz w:val="22"/>
          <w:szCs w:val="22"/>
        </w:rPr>
      </w:pPr>
      <w:r w:rsidRPr="00517B23">
        <w:rPr>
          <w:sz w:val="22"/>
          <w:szCs w:val="22"/>
        </w:rPr>
        <w:t>Заявления и протесты подаются в апелляционное жюри соревнований не позднее  30 минут после окончания вида.</w:t>
      </w:r>
    </w:p>
    <w:p w:rsidR="00517B23" w:rsidRPr="00517B23" w:rsidRDefault="00517B23" w:rsidP="00D05148">
      <w:pPr>
        <w:jc w:val="both"/>
        <w:rPr>
          <w:sz w:val="22"/>
          <w:szCs w:val="22"/>
        </w:rPr>
      </w:pPr>
    </w:p>
    <w:p w:rsidR="00517B23" w:rsidRPr="00517B23" w:rsidRDefault="00517B23" w:rsidP="00D05148">
      <w:pPr>
        <w:jc w:val="center"/>
        <w:rPr>
          <w:sz w:val="22"/>
          <w:szCs w:val="22"/>
        </w:rPr>
      </w:pPr>
      <w:r w:rsidRPr="00517B23">
        <w:rPr>
          <w:b/>
          <w:sz w:val="22"/>
          <w:szCs w:val="22"/>
          <w:u w:val="single"/>
        </w:rPr>
        <w:t>ОТКРЫТИЕ СОРЕВНОВАНИЙ</w:t>
      </w:r>
    </w:p>
    <w:p w:rsidR="00517B23" w:rsidRPr="00517B23" w:rsidRDefault="00517B23" w:rsidP="00D05148">
      <w:pPr>
        <w:jc w:val="both"/>
        <w:rPr>
          <w:sz w:val="22"/>
          <w:szCs w:val="22"/>
        </w:rPr>
      </w:pPr>
      <w:r w:rsidRPr="00517B23">
        <w:rPr>
          <w:sz w:val="22"/>
          <w:szCs w:val="22"/>
        </w:rPr>
        <w:t>Соревнования открываются организованным выходом участников первых видов к местам соревнований под руководством старших судей по видам под музыкальное  сопровождение.</w:t>
      </w:r>
    </w:p>
    <w:p w:rsidR="00517B23" w:rsidRPr="00517B23" w:rsidRDefault="00517B23" w:rsidP="00D05148">
      <w:pPr>
        <w:jc w:val="center"/>
        <w:rPr>
          <w:sz w:val="22"/>
          <w:szCs w:val="22"/>
        </w:rPr>
      </w:pPr>
      <w:r w:rsidRPr="00517B23">
        <w:rPr>
          <w:b/>
          <w:sz w:val="22"/>
          <w:szCs w:val="22"/>
          <w:u w:val="single"/>
        </w:rPr>
        <w:t>НАГРАЖДЕНИЕ</w:t>
      </w:r>
    </w:p>
    <w:p w:rsidR="00517B23" w:rsidRPr="00517B23" w:rsidRDefault="00D05148" w:rsidP="00D05148">
      <w:pPr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17B23" w:rsidRPr="00517B23">
        <w:rPr>
          <w:sz w:val="22"/>
          <w:szCs w:val="22"/>
        </w:rPr>
        <w:t>Победители и призёры соревнований в технических видах под руководством секретаря на виде с заполненным информационным листом по награждению, а в беговых видах – самостоятельно должны явиться в службу награждения. Награждение проводится  в соответствии с расписанием награждений.</w:t>
      </w:r>
    </w:p>
    <w:p w:rsidR="00517B23" w:rsidRPr="00517B23" w:rsidRDefault="00517B23" w:rsidP="00D05148">
      <w:pPr>
        <w:jc w:val="both"/>
        <w:rPr>
          <w:sz w:val="22"/>
          <w:szCs w:val="22"/>
        </w:rPr>
      </w:pPr>
    </w:p>
    <w:p w:rsidR="00D05148" w:rsidRDefault="00517B23" w:rsidP="00D05148">
      <w:pPr>
        <w:jc w:val="center"/>
        <w:rPr>
          <w:sz w:val="22"/>
          <w:szCs w:val="22"/>
        </w:rPr>
      </w:pPr>
      <w:r w:rsidRPr="00517B23">
        <w:rPr>
          <w:b/>
          <w:sz w:val="22"/>
          <w:szCs w:val="22"/>
          <w:u w:val="single"/>
        </w:rPr>
        <w:t>МЕДИЦИНСКОЕ ОБСЛУЖИВАНИЕ</w:t>
      </w:r>
    </w:p>
    <w:p w:rsidR="00517B23" w:rsidRPr="00517B23" w:rsidRDefault="00517B23" w:rsidP="00D05148">
      <w:pPr>
        <w:jc w:val="both"/>
        <w:rPr>
          <w:sz w:val="22"/>
          <w:szCs w:val="22"/>
        </w:rPr>
      </w:pPr>
      <w:r w:rsidRPr="00517B23">
        <w:rPr>
          <w:sz w:val="22"/>
          <w:szCs w:val="22"/>
        </w:rPr>
        <w:t>Медицинское   обслуживание  соревнований   обеспечивается    привлеченным медицинским персоналом. Врач соревнований  располагается на главной спортивной  арене.</w:t>
      </w:r>
    </w:p>
    <w:p w:rsidR="00517B23" w:rsidRPr="00517B23" w:rsidRDefault="00517B23" w:rsidP="00D05148">
      <w:pPr>
        <w:jc w:val="both"/>
        <w:rPr>
          <w:sz w:val="22"/>
          <w:szCs w:val="22"/>
        </w:rPr>
      </w:pPr>
    </w:p>
    <w:p w:rsidR="00517B23" w:rsidRPr="00517B23" w:rsidRDefault="00517B23" w:rsidP="00D05148">
      <w:pPr>
        <w:jc w:val="center"/>
        <w:rPr>
          <w:sz w:val="22"/>
          <w:szCs w:val="22"/>
        </w:rPr>
      </w:pPr>
      <w:r w:rsidRPr="00517B23">
        <w:rPr>
          <w:b/>
          <w:sz w:val="22"/>
          <w:szCs w:val="22"/>
          <w:u w:val="single"/>
        </w:rPr>
        <w:t>СОВЕЩАНИЕ  ГСК  С  ПРЕДСТАВИТЕЛЯМИ  КОМАНД</w:t>
      </w:r>
    </w:p>
    <w:p w:rsidR="00517B23" w:rsidRPr="00517B23" w:rsidRDefault="00517B23" w:rsidP="00D05148">
      <w:pPr>
        <w:jc w:val="both"/>
        <w:rPr>
          <w:sz w:val="22"/>
          <w:szCs w:val="22"/>
        </w:rPr>
      </w:pPr>
      <w:r w:rsidRPr="00517B23">
        <w:rPr>
          <w:sz w:val="22"/>
          <w:szCs w:val="22"/>
        </w:rPr>
        <w:t>Совещание ГСК с судьями проводится за 1 час до  начала соревнований. Совещание  ГСК с представителями  проводится  после  окончания  приёма  заявок  в  помещении секретариата на  Зимнем  стадионе и  после   каждого дня  соревнований.</w:t>
      </w:r>
    </w:p>
    <w:p w:rsidR="00517B23" w:rsidRPr="00517B23" w:rsidRDefault="00517B23" w:rsidP="00D05148">
      <w:pPr>
        <w:jc w:val="both"/>
        <w:rPr>
          <w:sz w:val="22"/>
          <w:szCs w:val="22"/>
        </w:rPr>
      </w:pPr>
    </w:p>
    <w:p w:rsidR="00517B23" w:rsidRPr="00517B23" w:rsidRDefault="00517B23" w:rsidP="00D05148">
      <w:pPr>
        <w:jc w:val="both"/>
        <w:rPr>
          <w:b/>
          <w:color w:val="FF0000"/>
          <w:sz w:val="22"/>
          <w:szCs w:val="22"/>
        </w:rPr>
      </w:pPr>
    </w:p>
    <w:p w:rsidR="00517B23" w:rsidRDefault="00517B23" w:rsidP="00D05148">
      <w:pPr>
        <w:jc w:val="both"/>
        <w:rPr>
          <w:b/>
          <w:sz w:val="22"/>
          <w:szCs w:val="22"/>
        </w:rPr>
      </w:pPr>
      <w:r w:rsidRPr="00517B23">
        <w:rPr>
          <w:b/>
          <w:color w:val="FF0000"/>
          <w:sz w:val="22"/>
          <w:szCs w:val="22"/>
        </w:rPr>
        <w:tab/>
      </w:r>
      <w:r w:rsidRPr="00517B23">
        <w:rPr>
          <w:b/>
          <w:color w:val="FF0000"/>
          <w:sz w:val="22"/>
          <w:szCs w:val="22"/>
        </w:rPr>
        <w:tab/>
      </w:r>
      <w:r w:rsidRPr="00517B23">
        <w:rPr>
          <w:b/>
          <w:sz w:val="22"/>
          <w:szCs w:val="22"/>
        </w:rPr>
        <w:t xml:space="preserve">Главный судья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="00D05148">
        <w:rPr>
          <w:b/>
          <w:sz w:val="22"/>
          <w:szCs w:val="22"/>
        </w:rPr>
        <w:t xml:space="preserve">                      </w:t>
      </w:r>
      <w:r w:rsidRPr="00517B23">
        <w:rPr>
          <w:b/>
          <w:sz w:val="22"/>
          <w:szCs w:val="22"/>
        </w:rPr>
        <w:t xml:space="preserve"> </w:t>
      </w:r>
      <w:proofErr w:type="spellStart"/>
      <w:r w:rsidRPr="00517B23">
        <w:rPr>
          <w:b/>
          <w:sz w:val="22"/>
          <w:szCs w:val="22"/>
        </w:rPr>
        <w:t>Бокатый</w:t>
      </w:r>
      <w:proofErr w:type="spellEnd"/>
      <w:r w:rsidRPr="00517B23">
        <w:rPr>
          <w:b/>
          <w:sz w:val="22"/>
          <w:szCs w:val="22"/>
        </w:rPr>
        <w:t xml:space="preserve"> Н.С.</w:t>
      </w:r>
    </w:p>
    <w:p w:rsidR="00517B23" w:rsidRPr="00517B23" w:rsidRDefault="00517B23" w:rsidP="00517B23">
      <w:pPr>
        <w:ind w:left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+7-911-249-52-20</w:t>
      </w:r>
    </w:p>
    <w:sectPr w:rsidR="00517B23" w:rsidRPr="00517B23" w:rsidSect="00D051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B23"/>
    <w:rsid w:val="000A0FCB"/>
    <w:rsid w:val="0044636B"/>
    <w:rsid w:val="00517B23"/>
    <w:rsid w:val="009703C3"/>
    <w:rsid w:val="00D0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Дмитрий Геогриевич</dc:creator>
  <cp:lastModifiedBy>Юлия</cp:lastModifiedBy>
  <cp:revision>3</cp:revision>
  <dcterms:created xsi:type="dcterms:W3CDTF">2018-12-14T16:57:00Z</dcterms:created>
  <dcterms:modified xsi:type="dcterms:W3CDTF">2018-12-14T17:05:00Z</dcterms:modified>
</cp:coreProperties>
</file>