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489"/>
      </w:tblGrid>
      <w:tr w:rsidR="00996C00" w14:paraId="6A286A66" w14:textId="77777777" w:rsidTr="006A2116">
        <w:trPr>
          <w:trHeight w:val="1650"/>
          <w:jc w:val="center"/>
        </w:trPr>
        <w:tc>
          <w:tcPr>
            <w:tcW w:w="5489" w:type="dxa"/>
          </w:tcPr>
          <w:p w14:paraId="71E8DACB" w14:textId="77777777" w:rsidR="00996C00" w:rsidRDefault="00996C00" w:rsidP="00E65302">
            <w:pPr>
              <w:rPr>
                <w:rFonts w:ascii="Times New Roman" w:hAnsi="Times New Roman"/>
                <w:b/>
                <w:iCs/>
                <w:sz w:val="32"/>
                <w:szCs w:val="32"/>
              </w:rPr>
            </w:pPr>
          </w:p>
        </w:tc>
        <w:tc>
          <w:tcPr>
            <w:tcW w:w="5489" w:type="dxa"/>
          </w:tcPr>
          <w:p w14:paraId="48184685" w14:textId="72317466" w:rsidR="00996C00" w:rsidRDefault="00D304F5" w:rsidP="00996C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051">
              <w:rPr>
                <w:b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658239" behindDoc="0" locked="0" layoutInCell="1" allowOverlap="1" wp14:anchorId="140FD87A" wp14:editId="5F0FEA45">
                  <wp:simplePos x="0" y="0"/>
                  <wp:positionH relativeFrom="column">
                    <wp:posOffset>1527460</wp:posOffset>
                  </wp:positionH>
                  <wp:positionV relativeFrom="paragraph">
                    <wp:posOffset>-68463</wp:posOffset>
                  </wp:positionV>
                  <wp:extent cx="1381760" cy="18554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D307C7" w14:textId="118B95EA" w:rsidR="00996C00" w:rsidRPr="00B37097" w:rsidRDefault="00996C00" w:rsidP="00996C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57DE248C" w14:textId="4D45554B" w:rsidR="00996C00" w:rsidRPr="009D7B2A" w:rsidRDefault="00996C00" w:rsidP="00996C00">
            <w:pPr>
              <w:pStyle w:val="ad"/>
              <w:jc w:val="right"/>
              <w:rPr>
                <w:lang w:val="ru-RU"/>
              </w:rPr>
            </w:pPr>
            <w:r w:rsidRPr="009D7B2A">
              <w:rPr>
                <w:spacing w:val="-1"/>
                <w:lang w:val="ru-RU"/>
              </w:rPr>
              <w:t>Директор</w:t>
            </w:r>
            <w:r w:rsidRPr="009D7B2A">
              <w:rPr>
                <w:lang w:val="ru-RU"/>
              </w:rPr>
              <w:t xml:space="preserve"> </w:t>
            </w:r>
            <w:r w:rsidRPr="009D7B2A">
              <w:rPr>
                <w:spacing w:val="-1"/>
                <w:lang w:val="ru-RU"/>
              </w:rPr>
              <w:t>ГБУ</w:t>
            </w:r>
            <w:r w:rsidRPr="009D7B2A">
              <w:rPr>
                <w:lang w:val="ru-RU"/>
              </w:rPr>
              <w:t xml:space="preserve"> СШОР</w:t>
            </w:r>
            <w:r w:rsidRPr="009D7B2A">
              <w:rPr>
                <w:spacing w:val="-2"/>
                <w:lang w:val="ru-RU"/>
              </w:rPr>
              <w:t xml:space="preserve"> </w:t>
            </w:r>
            <w:r w:rsidRPr="009D7B2A">
              <w:rPr>
                <w:lang w:val="ru-RU"/>
              </w:rPr>
              <w:t>№</w:t>
            </w:r>
            <w:r w:rsidRPr="009D7B2A">
              <w:rPr>
                <w:spacing w:val="-1"/>
                <w:lang w:val="ru-RU"/>
              </w:rPr>
              <w:t xml:space="preserve"> </w:t>
            </w:r>
            <w:r w:rsidRPr="009D7B2A">
              <w:rPr>
                <w:lang w:val="ru-RU"/>
              </w:rPr>
              <w:t>1</w:t>
            </w:r>
            <w:r>
              <w:rPr>
                <w:spacing w:val="43"/>
                <w:lang w:val="ru-RU"/>
              </w:rPr>
              <w:br/>
            </w:r>
            <w:r w:rsidRPr="009D7B2A">
              <w:rPr>
                <w:spacing w:val="-1"/>
                <w:lang w:val="ru-RU"/>
              </w:rPr>
              <w:t>Невского</w:t>
            </w:r>
            <w:r w:rsidRPr="009D7B2A">
              <w:rPr>
                <w:lang w:val="ru-RU"/>
              </w:rPr>
              <w:t xml:space="preserve"> </w:t>
            </w:r>
            <w:r w:rsidRPr="009D7B2A">
              <w:rPr>
                <w:spacing w:val="-1"/>
                <w:lang w:val="ru-RU"/>
              </w:rPr>
              <w:t>района Санкт</w:t>
            </w:r>
            <w:r w:rsidRPr="009D7B2A">
              <w:rPr>
                <w:rFonts w:cs="Times New Roman"/>
                <w:spacing w:val="-1"/>
                <w:lang w:val="ru-RU"/>
              </w:rPr>
              <w:t>-</w:t>
            </w:r>
            <w:r w:rsidRPr="009D7B2A">
              <w:rPr>
                <w:spacing w:val="-1"/>
                <w:lang w:val="ru-RU"/>
              </w:rPr>
              <w:t>Петербурга</w:t>
            </w:r>
          </w:p>
          <w:p w14:paraId="002D051A" w14:textId="77777777" w:rsidR="00996C00" w:rsidRPr="009D7B2A" w:rsidRDefault="00996C00" w:rsidP="00996C0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E9AE1" w14:textId="60C50DED" w:rsidR="00996C00" w:rsidRPr="00996C00" w:rsidRDefault="00996C00" w:rsidP="00996C00">
            <w:pPr>
              <w:pStyle w:val="ad"/>
              <w:jc w:val="right"/>
              <w:rPr>
                <w:rFonts w:cs="Times New Roman"/>
                <w:lang w:val="ru-RU"/>
              </w:rPr>
            </w:pPr>
            <w:r w:rsidRPr="008E7D22">
              <w:rPr>
                <w:u w:color="000000"/>
                <w:lang w:val="ru-RU"/>
              </w:rPr>
              <w:t>____________________</w:t>
            </w:r>
            <w:r w:rsidRPr="009D7B2A">
              <w:rPr>
                <w:lang w:val="ru-RU"/>
              </w:rPr>
              <w:t>/</w:t>
            </w:r>
            <w:r w:rsidRPr="009D7B2A">
              <w:rPr>
                <w:spacing w:val="-1"/>
                <w:lang w:val="ru-RU"/>
              </w:rPr>
              <w:t xml:space="preserve"> </w:t>
            </w:r>
            <w:r w:rsidRPr="009D7B2A">
              <w:rPr>
                <w:lang w:val="ru-RU"/>
              </w:rPr>
              <w:t>Е.С. Дрозд</w:t>
            </w:r>
            <w:r w:rsidRPr="009D7B2A">
              <w:rPr>
                <w:spacing w:val="-1"/>
                <w:lang w:val="ru-RU"/>
              </w:rPr>
              <w:t xml:space="preserve"> </w:t>
            </w:r>
            <w:r w:rsidRPr="009D7B2A">
              <w:rPr>
                <w:lang w:val="ru-RU"/>
              </w:rPr>
              <w:t>/</w:t>
            </w:r>
          </w:p>
        </w:tc>
      </w:tr>
    </w:tbl>
    <w:p w14:paraId="4FC68ABF" w14:textId="6E4B6FE1" w:rsidR="00996C00" w:rsidRPr="004603F3" w:rsidRDefault="00D304F5" w:rsidP="00CA19F5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  <w:r w:rsidRPr="00E83051"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1B36AD" wp14:editId="6AEE0CD5">
            <wp:simplePos x="0" y="0"/>
            <wp:positionH relativeFrom="column">
              <wp:posOffset>4267835</wp:posOffset>
            </wp:positionH>
            <wp:positionV relativeFrom="paragraph">
              <wp:posOffset>-1029840</wp:posOffset>
            </wp:positionV>
            <wp:extent cx="1419225" cy="13785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6615F" w14:textId="1CF07509" w:rsidR="000F754E" w:rsidRPr="00775B56" w:rsidRDefault="00CA19F5" w:rsidP="00CA19F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75B56">
        <w:rPr>
          <w:rFonts w:ascii="Times New Roman" w:hAnsi="Times New Roman"/>
          <w:b/>
          <w:iCs/>
          <w:sz w:val="28"/>
          <w:szCs w:val="28"/>
        </w:rPr>
        <w:t>Р Е Г Л А М Е Н Т</w:t>
      </w:r>
    </w:p>
    <w:p w14:paraId="351EE54A" w14:textId="70F1C11F" w:rsidR="00CA19F5" w:rsidRPr="0067736B" w:rsidRDefault="00CA19F5" w:rsidP="00CA19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E0EF66D" w14:textId="40B1C1CA" w:rsidR="00535071" w:rsidRPr="00775B56" w:rsidRDefault="00D329BE" w:rsidP="000F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Межмуниципальные соревнования по легкой атлетике</w:t>
      </w:r>
    </w:p>
    <w:p w14:paraId="290ED35C" w14:textId="14909111" w:rsidR="004C1B8A" w:rsidRPr="004603F3" w:rsidRDefault="00535071" w:rsidP="000F75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75B56">
        <w:rPr>
          <w:rFonts w:ascii="Times New Roman" w:hAnsi="Times New Roman"/>
          <w:b/>
          <w:sz w:val="24"/>
          <w:szCs w:val="24"/>
        </w:rPr>
        <w:t>«</w:t>
      </w:r>
      <w:r w:rsidR="00051843" w:rsidRPr="00775B56">
        <w:rPr>
          <w:rFonts w:ascii="Times New Roman" w:hAnsi="Times New Roman"/>
          <w:b/>
          <w:sz w:val="24"/>
          <w:szCs w:val="24"/>
        </w:rPr>
        <w:t>Невская высота</w:t>
      </w:r>
      <w:r w:rsidRPr="00775B56">
        <w:rPr>
          <w:rFonts w:ascii="Times New Roman" w:hAnsi="Times New Roman"/>
          <w:b/>
          <w:sz w:val="24"/>
          <w:szCs w:val="24"/>
        </w:rPr>
        <w:t>»</w:t>
      </w:r>
      <w:r w:rsidR="005A59CC" w:rsidRPr="00775B56">
        <w:rPr>
          <w:rFonts w:ascii="Times New Roman" w:hAnsi="Times New Roman"/>
          <w:b/>
          <w:sz w:val="24"/>
          <w:szCs w:val="24"/>
        </w:rPr>
        <w:br/>
      </w:r>
    </w:p>
    <w:p w14:paraId="38CF49D0" w14:textId="6266466E" w:rsidR="004C1B8A" w:rsidRPr="00775B56" w:rsidRDefault="004C1B8A" w:rsidP="007E55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5B56">
        <w:rPr>
          <w:rFonts w:ascii="Times New Roman" w:hAnsi="Times New Roman"/>
          <w:b/>
          <w:sz w:val="20"/>
          <w:szCs w:val="20"/>
        </w:rPr>
        <w:t xml:space="preserve">Санкт-Петербург, </w:t>
      </w:r>
      <w:r w:rsidR="007E55CE" w:rsidRPr="00775B56">
        <w:rPr>
          <w:rFonts w:ascii="Times New Roman" w:hAnsi="Times New Roman"/>
          <w:b/>
          <w:sz w:val="20"/>
          <w:szCs w:val="20"/>
        </w:rPr>
        <w:t>ГБУ СШОР № 1 Невского района</w:t>
      </w:r>
      <w:r w:rsidR="00AC752D" w:rsidRPr="00775B56">
        <w:rPr>
          <w:rFonts w:ascii="Times New Roman" w:hAnsi="Times New Roman"/>
          <w:b/>
          <w:sz w:val="20"/>
          <w:szCs w:val="20"/>
        </w:rPr>
        <w:tab/>
      </w:r>
      <w:r w:rsidR="00AC752D" w:rsidRPr="00775B56">
        <w:rPr>
          <w:rFonts w:ascii="Times New Roman" w:hAnsi="Times New Roman"/>
          <w:b/>
          <w:sz w:val="20"/>
          <w:szCs w:val="20"/>
        </w:rPr>
        <w:tab/>
      </w:r>
      <w:r w:rsidR="00AC752D" w:rsidRPr="00775B56">
        <w:rPr>
          <w:rFonts w:ascii="Times New Roman" w:hAnsi="Times New Roman"/>
          <w:b/>
          <w:sz w:val="20"/>
          <w:szCs w:val="20"/>
        </w:rPr>
        <w:tab/>
      </w:r>
      <w:r w:rsidR="00AC752D" w:rsidRPr="00775B56">
        <w:rPr>
          <w:rFonts w:ascii="Times New Roman" w:hAnsi="Times New Roman"/>
          <w:b/>
          <w:sz w:val="20"/>
          <w:szCs w:val="20"/>
        </w:rPr>
        <w:tab/>
      </w:r>
      <w:r w:rsidR="00775B56">
        <w:rPr>
          <w:rFonts w:ascii="Times New Roman" w:hAnsi="Times New Roman"/>
          <w:b/>
          <w:sz w:val="20"/>
          <w:szCs w:val="20"/>
        </w:rPr>
        <w:tab/>
      </w:r>
      <w:r w:rsidR="00775B56">
        <w:rPr>
          <w:rFonts w:ascii="Times New Roman" w:hAnsi="Times New Roman"/>
          <w:b/>
          <w:sz w:val="20"/>
          <w:szCs w:val="20"/>
        </w:rPr>
        <w:tab/>
      </w:r>
      <w:r w:rsidR="00775B56">
        <w:rPr>
          <w:rFonts w:ascii="Times New Roman" w:hAnsi="Times New Roman"/>
          <w:b/>
          <w:sz w:val="20"/>
          <w:szCs w:val="20"/>
        </w:rPr>
        <w:tab/>
      </w:r>
      <w:r w:rsidR="00D329BE">
        <w:rPr>
          <w:rFonts w:ascii="Times New Roman" w:hAnsi="Times New Roman"/>
          <w:b/>
          <w:sz w:val="20"/>
          <w:szCs w:val="20"/>
        </w:rPr>
        <w:t>29</w:t>
      </w:r>
      <w:r w:rsidR="00535071" w:rsidRPr="00775B56">
        <w:rPr>
          <w:rFonts w:ascii="Times New Roman" w:hAnsi="Times New Roman"/>
          <w:b/>
          <w:sz w:val="20"/>
          <w:szCs w:val="20"/>
        </w:rPr>
        <w:t xml:space="preserve"> </w:t>
      </w:r>
      <w:r w:rsidR="007E55CE" w:rsidRPr="00775B56">
        <w:rPr>
          <w:rFonts w:ascii="Times New Roman" w:hAnsi="Times New Roman"/>
          <w:b/>
          <w:sz w:val="20"/>
          <w:szCs w:val="20"/>
        </w:rPr>
        <w:t>января</w:t>
      </w:r>
      <w:r w:rsidRPr="00775B56">
        <w:rPr>
          <w:rFonts w:ascii="Times New Roman" w:hAnsi="Times New Roman"/>
          <w:b/>
          <w:sz w:val="20"/>
          <w:szCs w:val="20"/>
        </w:rPr>
        <w:t xml:space="preserve"> 20</w:t>
      </w:r>
      <w:r w:rsidR="00B93816" w:rsidRPr="00775B56">
        <w:rPr>
          <w:rFonts w:ascii="Times New Roman" w:hAnsi="Times New Roman"/>
          <w:b/>
          <w:sz w:val="20"/>
          <w:szCs w:val="20"/>
        </w:rPr>
        <w:t>2</w:t>
      </w:r>
      <w:r w:rsidR="00D329BE">
        <w:rPr>
          <w:rFonts w:ascii="Times New Roman" w:hAnsi="Times New Roman"/>
          <w:b/>
          <w:sz w:val="20"/>
          <w:szCs w:val="20"/>
        </w:rPr>
        <w:t>3</w:t>
      </w:r>
      <w:r w:rsidRPr="00775B56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034F7ECB" w14:textId="77777777" w:rsidR="004C1B8A" w:rsidRPr="004603F3" w:rsidRDefault="004C1B8A" w:rsidP="000F75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BBFD723" w14:textId="4AFFB602" w:rsidR="004C1B8A" w:rsidRPr="004E0505" w:rsidRDefault="004C1B8A" w:rsidP="000F754E">
      <w:pPr>
        <w:pStyle w:val="ad"/>
        <w:ind w:right="3" w:firstLine="567"/>
        <w:jc w:val="both"/>
        <w:rPr>
          <w:lang w:val="ru-RU"/>
        </w:rPr>
      </w:pPr>
      <w:r w:rsidRPr="00EE7AE9">
        <w:rPr>
          <w:lang w:val="ru-RU"/>
        </w:rPr>
        <w:t xml:space="preserve">Соревнования проводятся </w:t>
      </w:r>
      <w:r w:rsidR="00D329BE">
        <w:rPr>
          <w:lang w:val="ru-RU"/>
        </w:rPr>
        <w:t>29</w:t>
      </w:r>
      <w:r w:rsidR="00535071" w:rsidRPr="00EE7AE9">
        <w:rPr>
          <w:lang w:val="ru-RU"/>
        </w:rPr>
        <w:t>.</w:t>
      </w:r>
      <w:r w:rsidR="009F10CC">
        <w:rPr>
          <w:lang w:val="ru-RU"/>
        </w:rPr>
        <w:t>01</w:t>
      </w:r>
      <w:r w:rsidRPr="00EE7AE9">
        <w:rPr>
          <w:lang w:val="ru-RU"/>
        </w:rPr>
        <w:t>.20</w:t>
      </w:r>
      <w:r w:rsidR="00B93816" w:rsidRPr="00EE7AE9">
        <w:rPr>
          <w:lang w:val="ru-RU"/>
        </w:rPr>
        <w:t>2</w:t>
      </w:r>
      <w:r w:rsidR="00D329BE">
        <w:rPr>
          <w:lang w:val="ru-RU"/>
        </w:rPr>
        <w:t>3</w:t>
      </w:r>
      <w:r w:rsidRPr="00EE7AE9">
        <w:rPr>
          <w:lang w:val="ru-RU"/>
        </w:rPr>
        <w:t xml:space="preserve"> года на </w:t>
      </w:r>
      <w:r w:rsidR="009F10CC">
        <w:rPr>
          <w:spacing w:val="-1"/>
          <w:lang w:val="ru-RU"/>
        </w:rPr>
        <w:t>базе</w:t>
      </w:r>
      <w:r w:rsidR="00686D2A" w:rsidRPr="00EE7AE9">
        <w:rPr>
          <w:spacing w:val="46"/>
          <w:lang w:val="ru-RU"/>
        </w:rPr>
        <w:t xml:space="preserve"> </w:t>
      </w:r>
      <w:r w:rsidR="00775B56">
        <w:rPr>
          <w:spacing w:val="46"/>
          <w:lang w:val="ru-RU"/>
        </w:rPr>
        <w:t>ГБУ</w:t>
      </w:r>
      <w:r w:rsidR="00686D2A" w:rsidRPr="00EE7AE9">
        <w:rPr>
          <w:spacing w:val="-1"/>
          <w:lang w:val="ru-RU"/>
        </w:rPr>
        <w:t xml:space="preserve">СШОР </w:t>
      </w:r>
      <w:r w:rsidR="009F10CC">
        <w:rPr>
          <w:spacing w:val="-1"/>
          <w:lang w:val="ru-RU"/>
        </w:rPr>
        <w:t>№</w:t>
      </w:r>
      <w:r w:rsidR="00775B56">
        <w:rPr>
          <w:spacing w:val="-1"/>
          <w:lang w:val="ru-RU"/>
        </w:rPr>
        <w:t xml:space="preserve"> </w:t>
      </w:r>
      <w:r w:rsidR="009F10CC">
        <w:rPr>
          <w:spacing w:val="-1"/>
          <w:lang w:val="ru-RU"/>
        </w:rPr>
        <w:t>1</w:t>
      </w:r>
      <w:r w:rsidR="00775B56">
        <w:rPr>
          <w:spacing w:val="-1"/>
          <w:lang w:val="ru-RU"/>
        </w:rPr>
        <w:t xml:space="preserve"> </w:t>
      </w:r>
      <w:r w:rsidR="009F10CC">
        <w:rPr>
          <w:spacing w:val="-1"/>
          <w:lang w:val="ru-RU"/>
        </w:rPr>
        <w:t>Невского</w:t>
      </w:r>
      <w:r w:rsidR="00775B56">
        <w:rPr>
          <w:spacing w:val="-1"/>
          <w:lang w:val="ru-RU"/>
        </w:rPr>
        <w:t xml:space="preserve"> </w:t>
      </w:r>
      <w:r w:rsidR="009F10CC">
        <w:rPr>
          <w:spacing w:val="-1"/>
          <w:lang w:val="ru-RU"/>
        </w:rPr>
        <w:t>района</w:t>
      </w:r>
      <w:r w:rsidR="00775B56">
        <w:rPr>
          <w:spacing w:val="-1"/>
          <w:lang w:val="ru-RU"/>
        </w:rPr>
        <w:br/>
      </w:r>
      <w:r w:rsidR="00686D2A" w:rsidRPr="00EE7AE9">
        <w:rPr>
          <w:spacing w:val="-1"/>
          <w:lang w:val="ru-RU"/>
        </w:rPr>
        <w:t>Санкт-Петербурга</w:t>
      </w:r>
      <w:r w:rsidR="009F10CC">
        <w:rPr>
          <w:spacing w:val="-1"/>
          <w:lang w:val="ru-RU"/>
        </w:rPr>
        <w:t>, по адресу:</w:t>
      </w:r>
      <w:r w:rsidR="009F10CC">
        <w:rPr>
          <w:spacing w:val="46"/>
          <w:lang w:val="ru-RU"/>
        </w:rPr>
        <w:t xml:space="preserve"> </w:t>
      </w:r>
      <w:r w:rsidR="009F10CC" w:rsidRPr="004E0505">
        <w:rPr>
          <w:lang w:val="ru-RU"/>
        </w:rPr>
        <w:t>ул.</w:t>
      </w:r>
      <w:r w:rsidR="007D1F1B">
        <w:rPr>
          <w:lang w:val="ru-RU"/>
        </w:rPr>
        <w:t xml:space="preserve"> </w:t>
      </w:r>
      <w:r w:rsidR="009F10CC" w:rsidRPr="004E0505">
        <w:rPr>
          <w:lang w:val="ru-RU"/>
        </w:rPr>
        <w:t>О</w:t>
      </w:r>
      <w:r w:rsidR="00775B56">
        <w:rPr>
          <w:lang w:val="ru-RU"/>
        </w:rPr>
        <w:t>.</w:t>
      </w:r>
      <w:r w:rsidR="007D1F1B">
        <w:rPr>
          <w:lang w:val="ru-RU"/>
        </w:rPr>
        <w:t xml:space="preserve"> </w:t>
      </w:r>
      <w:r w:rsidR="009F10CC" w:rsidRPr="004E0505">
        <w:rPr>
          <w:lang w:val="ru-RU"/>
        </w:rPr>
        <w:t>Берггольц</w:t>
      </w:r>
      <w:r w:rsidR="00686D2A" w:rsidRPr="004E0505">
        <w:rPr>
          <w:lang w:val="ru-RU"/>
        </w:rPr>
        <w:t>,</w:t>
      </w:r>
      <w:r w:rsidR="00775B56">
        <w:rPr>
          <w:lang w:val="ru-RU"/>
        </w:rPr>
        <w:t xml:space="preserve"> </w:t>
      </w:r>
      <w:r w:rsidR="00686D2A" w:rsidRPr="004E0505">
        <w:rPr>
          <w:lang w:val="ru-RU"/>
        </w:rPr>
        <w:t>д.</w:t>
      </w:r>
      <w:r w:rsidR="009F10CC" w:rsidRPr="004E0505">
        <w:rPr>
          <w:lang w:val="ru-RU"/>
        </w:rPr>
        <w:t>15, литер А</w:t>
      </w:r>
      <w:r w:rsidR="00686D2A" w:rsidRPr="004E0505">
        <w:rPr>
          <w:lang w:val="ru-RU"/>
        </w:rPr>
        <w:t>. Проезд до станции метро «</w:t>
      </w:r>
      <w:proofErr w:type="spellStart"/>
      <w:r w:rsidR="009F10CC" w:rsidRPr="004E0505">
        <w:rPr>
          <w:lang w:val="ru-RU"/>
        </w:rPr>
        <w:t>Елизаровская</w:t>
      </w:r>
      <w:proofErr w:type="spellEnd"/>
      <w:r w:rsidR="00686D2A" w:rsidRPr="004E0505">
        <w:rPr>
          <w:lang w:val="ru-RU"/>
        </w:rPr>
        <w:t>».</w:t>
      </w:r>
    </w:p>
    <w:p w14:paraId="29AD25B2" w14:textId="512F7882" w:rsidR="004C1B8A" w:rsidRPr="00EE7AE9" w:rsidRDefault="003E1669" w:rsidP="000F7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 xml:space="preserve">Соревнования </w:t>
      </w:r>
      <w:r w:rsidR="00235D7D" w:rsidRPr="00EE7AE9">
        <w:rPr>
          <w:rFonts w:ascii="Times New Roman" w:hAnsi="Times New Roman"/>
          <w:sz w:val="24"/>
          <w:szCs w:val="24"/>
        </w:rPr>
        <w:t xml:space="preserve">проводятся на </w:t>
      </w:r>
      <w:r w:rsidRPr="00EE7AE9">
        <w:rPr>
          <w:rFonts w:ascii="Times New Roman" w:hAnsi="Times New Roman"/>
          <w:sz w:val="24"/>
          <w:szCs w:val="24"/>
        </w:rPr>
        <w:t>личн</w:t>
      </w:r>
      <w:r w:rsidR="00235D7D" w:rsidRPr="00EE7AE9">
        <w:rPr>
          <w:rFonts w:ascii="Times New Roman" w:hAnsi="Times New Roman"/>
          <w:sz w:val="24"/>
          <w:szCs w:val="24"/>
        </w:rPr>
        <w:t>ое первенство</w:t>
      </w:r>
      <w:r w:rsidR="00C87322">
        <w:rPr>
          <w:rFonts w:ascii="Times New Roman" w:hAnsi="Times New Roman"/>
          <w:sz w:val="24"/>
          <w:szCs w:val="24"/>
        </w:rPr>
        <w:t xml:space="preserve"> по виду легкой атлетики – прыжок в высоту.</w:t>
      </w:r>
    </w:p>
    <w:p w14:paraId="4CF3BA6F" w14:textId="7765731F" w:rsidR="009346F6" w:rsidRPr="00EE7AE9" w:rsidRDefault="009346F6" w:rsidP="000F7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 xml:space="preserve">К участию в соревнованиях допускаются спортсмены, представляющие </w:t>
      </w:r>
      <w:r w:rsidR="00C62505">
        <w:rPr>
          <w:rFonts w:ascii="Times New Roman" w:hAnsi="Times New Roman"/>
          <w:sz w:val="24"/>
          <w:szCs w:val="24"/>
        </w:rPr>
        <w:t xml:space="preserve">учреждения </w:t>
      </w:r>
      <w:r w:rsidRPr="00EE7AE9">
        <w:rPr>
          <w:rFonts w:ascii="Times New Roman" w:hAnsi="Times New Roman"/>
          <w:sz w:val="24"/>
          <w:szCs w:val="24"/>
        </w:rPr>
        <w:t>физкультурно-спортивн</w:t>
      </w:r>
      <w:r w:rsidR="00C62505">
        <w:rPr>
          <w:rFonts w:ascii="Times New Roman" w:hAnsi="Times New Roman"/>
          <w:sz w:val="24"/>
          <w:szCs w:val="24"/>
        </w:rPr>
        <w:t>ой</w:t>
      </w:r>
      <w:r w:rsidRPr="00EE7AE9">
        <w:rPr>
          <w:rFonts w:ascii="Times New Roman" w:hAnsi="Times New Roman"/>
          <w:sz w:val="24"/>
          <w:szCs w:val="24"/>
        </w:rPr>
        <w:t xml:space="preserve"> </w:t>
      </w:r>
      <w:r w:rsidR="00C62505">
        <w:rPr>
          <w:rFonts w:ascii="Times New Roman" w:hAnsi="Times New Roman"/>
          <w:sz w:val="24"/>
          <w:szCs w:val="24"/>
        </w:rPr>
        <w:t>направленности</w:t>
      </w:r>
      <w:r w:rsidRPr="00EE7AE9">
        <w:rPr>
          <w:rFonts w:ascii="Times New Roman" w:hAnsi="Times New Roman"/>
          <w:sz w:val="24"/>
          <w:szCs w:val="24"/>
        </w:rPr>
        <w:t xml:space="preserve"> Санкт-Петербурга</w:t>
      </w:r>
      <w:r w:rsidR="004603F3" w:rsidRPr="004603F3">
        <w:rPr>
          <w:rFonts w:ascii="Times New Roman" w:hAnsi="Times New Roman"/>
          <w:sz w:val="24"/>
          <w:szCs w:val="24"/>
        </w:rPr>
        <w:t xml:space="preserve"> </w:t>
      </w:r>
      <w:r w:rsidR="004603F3">
        <w:rPr>
          <w:rFonts w:ascii="Times New Roman" w:hAnsi="Times New Roman"/>
          <w:sz w:val="24"/>
          <w:szCs w:val="24"/>
        </w:rPr>
        <w:t>и других регионов России</w:t>
      </w:r>
      <w:r w:rsidRPr="00EE7AE9">
        <w:rPr>
          <w:rFonts w:ascii="Times New Roman" w:hAnsi="Times New Roman"/>
          <w:sz w:val="24"/>
          <w:szCs w:val="24"/>
        </w:rPr>
        <w:t xml:space="preserve">: </w:t>
      </w:r>
      <w:r w:rsidR="004E0505">
        <w:rPr>
          <w:rFonts w:ascii="Times New Roman" w:hAnsi="Times New Roman"/>
          <w:sz w:val="24"/>
          <w:szCs w:val="24"/>
        </w:rPr>
        <w:t>мальчики и девочки 201</w:t>
      </w:r>
      <w:r w:rsidR="00D329BE">
        <w:rPr>
          <w:rFonts w:ascii="Times New Roman" w:hAnsi="Times New Roman"/>
          <w:sz w:val="24"/>
          <w:szCs w:val="24"/>
        </w:rPr>
        <w:t>2</w:t>
      </w:r>
      <w:r w:rsidR="004E0505">
        <w:rPr>
          <w:rFonts w:ascii="Times New Roman" w:hAnsi="Times New Roman"/>
          <w:sz w:val="24"/>
          <w:szCs w:val="24"/>
        </w:rPr>
        <w:t xml:space="preserve"> г.р.</w:t>
      </w:r>
      <w:r w:rsidR="00D329BE">
        <w:rPr>
          <w:rFonts w:ascii="Times New Roman" w:hAnsi="Times New Roman"/>
          <w:sz w:val="24"/>
          <w:szCs w:val="24"/>
        </w:rPr>
        <w:t xml:space="preserve"> и младше</w:t>
      </w:r>
      <w:r w:rsidR="004E0505">
        <w:rPr>
          <w:rFonts w:ascii="Times New Roman" w:hAnsi="Times New Roman"/>
          <w:sz w:val="24"/>
          <w:szCs w:val="24"/>
        </w:rPr>
        <w:t xml:space="preserve">, </w:t>
      </w:r>
      <w:r w:rsidRPr="00EE7AE9">
        <w:rPr>
          <w:rFonts w:ascii="Times New Roman" w:hAnsi="Times New Roman"/>
          <w:sz w:val="24"/>
          <w:szCs w:val="24"/>
        </w:rPr>
        <w:t>юноши и девушки 20</w:t>
      </w:r>
      <w:r w:rsidR="00D329BE">
        <w:rPr>
          <w:rFonts w:ascii="Times New Roman" w:hAnsi="Times New Roman"/>
          <w:sz w:val="24"/>
          <w:szCs w:val="24"/>
        </w:rPr>
        <w:t>10</w:t>
      </w:r>
      <w:r w:rsidRPr="00EE7AE9">
        <w:rPr>
          <w:rFonts w:ascii="Times New Roman" w:hAnsi="Times New Roman"/>
          <w:sz w:val="24"/>
          <w:szCs w:val="24"/>
        </w:rPr>
        <w:t>-20</w:t>
      </w:r>
      <w:r w:rsidR="004E0505">
        <w:rPr>
          <w:rFonts w:ascii="Times New Roman" w:hAnsi="Times New Roman"/>
          <w:sz w:val="24"/>
          <w:szCs w:val="24"/>
        </w:rPr>
        <w:t>1</w:t>
      </w:r>
      <w:r w:rsidR="00D329BE">
        <w:rPr>
          <w:rFonts w:ascii="Times New Roman" w:hAnsi="Times New Roman"/>
          <w:sz w:val="24"/>
          <w:szCs w:val="24"/>
        </w:rPr>
        <w:t>1</w:t>
      </w:r>
      <w:r w:rsidRPr="00EE7AE9">
        <w:rPr>
          <w:rFonts w:ascii="Times New Roman" w:hAnsi="Times New Roman"/>
          <w:sz w:val="24"/>
          <w:szCs w:val="24"/>
        </w:rPr>
        <w:t xml:space="preserve"> </w:t>
      </w:r>
      <w:r w:rsidR="004E0505">
        <w:rPr>
          <w:rFonts w:ascii="Times New Roman" w:hAnsi="Times New Roman"/>
          <w:sz w:val="24"/>
          <w:szCs w:val="24"/>
        </w:rPr>
        <w:t>и 200</w:t>
      </w:r>
      <w:r w:rsidR="00D329BE">
        <w:rPr>
          <w:rFonts w:ascii="Times New Roman" w:hAnsi="Times New Roman"/>
          <w:sz w:val="24"/>
          <w:szCs w:val="24"/>
        </w:rPr>
        <w:t>8</w:t>
      </w:r>
      <w:r w:rsidR="004E0505">
        <w:rPr>
          <w:rFonts w:ascii="Times New Roman" w:hAnsi="Times New Roman"/>
          <w:sz w:val="24"/>
          <w:szCs w:val="24"/>
        </w:rPr>
        <w:t>-200</w:t>
      </w:r>
      <w:r w:rsidR="00D329BE">
        <w:rPr>
          <w:rFonts w:ascii="Times New Roman" w:hAnsi="Times New Roman"/>
          <w:sz w:val="24"/>
          <w:szCs w:val="24"/>
        </w:rPr>
        <w:t>9</w:t>
      </w:r>
      <w:r w:rsidR="004E0505">
        <w:rPr>
          <w:rFonts w:ascii="Times New Roman" w:hAnsi="Times New Roman"/>
          <w:sz w:val="24"/>
          <w:szCs w:val="24"/>
        </w:rPr>
        <w:t xml:space="preserve"> </w:t>
      </w:r>
      <w:r w:rsidR="004E0505" w:rsidRPr="00EE7AE9">
        <w:rPr>
          <w:rFonts w:ascii="Times New Roman" w:hAnsi="Times New Roman"/>
          <w:sz w:val="24"/>
          <w:szCs w:val="24"/>
        </w:rPr>
        <w:t>годов рождения</w:t>
      </w:r>
      <w:r w:rsidR="00BE0C19">
        <w:rPr>
          <w:rFonts w:ascii="Times New Roman" w:hAnsi="Times New Roman"/>
          <w:sz w:val="24"/>
          <w:szCs w:val="24"/>
        </w:rPr>
        <w:t>, мужчины и женщины (2007 г.р. и старше)</w:t>
      </w:r>
      <w:r w:rsidRPr="00EE7AE9">
        <w:rPr>
          <w:rFonts w:ascii="Times New Roman" w:hAnsi="Times New Roman"/>
          <w:sz w:val="24"/>
          <w:szCs w:val="24"/>
        </w:rPr>
        <w:t xml:space="preserve">. </w:t>
      </w:r>
    </w:p>
    <w:p w14:paraId="0041A256" w14:textId="7ED936E4" w:rsidR="00686D2A" w:rsidRPr="00EE7AE9" w:rsidRDefault="00686D2A" w:rsidP="000F754E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</w:t>
      </w:r>
      <w:r w:rsidR="004603F3">
        <w:rPr>
          <w:rFonts w:ascii="Times New Roman" w:hAnsi="Times New Roman"/>
          <w:sz w:val="24"/>
          <w:szCs w:val="24"/>
        </w:rPr>
        <w:t>л</w:t>
      </w:r>
      <w:r w:rsidRPr="00EE7AE9">
        <w:rPr>
          <w:rFonts w:ascii="Times New Roman" w:hAnsi="Times New Roman"/>
          <w:sz w:val="24"/>
          <w:szCs w:val="24"/>
        </w:rPr>
        <w:t>егкая атлетика», утвержденными приказом Министерством спорта Российской Федерации от «16» октября 2019 г.</w:t>
      </w:r>
      <w:r w:rsidR="00C87322">
        <w:rPr>
          <w:rFonts w:ascii="Times New Roman" w:hAnsi="Times New Roman"/>
          <w:sz w:val="24"/>
          <w:szCs w:val="24"/>
        </w:rPr>
        <w:t xml:space="preserve"> </w:t>
      </w:r>
      <w:r w:rsidRPr="00EE7AE9">
        <w:rPr>
          <w:rFonts w:ascii="Times New Roman" w:hAnsi="Times New Roman"/>
          <w:sz w:val="24"/>
          <w:szCs w:val="24"/>
        </w:rPr>
        <w:t>№ 839 (далее – Правила вида спорта) со всеми изменениями и дополнениями, действующими на момент проведения соревнований, настоящим Регламентом соревнований (далее – Регламент), Положением о городских соревнованиях по легкой атлетике на 202</w:t>
      </w:r>
      <w:r w:rsidR="00D329BE">
        <w:rPr>
          <w:rFonts w:ascii="Times New Roman" w:hAnsi="Times New Roman"/>
          <w:sz w:val="24"/>
          <w:szCs w:val="24"/>
        </w:rPr>
        <w:t>3</w:t>
      </w:r>
      <w:r w:rsidRPr="00EE7AE9">
        <w:rPr>
          <w:rFonts w:ascii="Times New Roman" w:hAnsi="Times New Roman"/>
          <w:sz w:val="24"/>
          <w:szCs w:val="24"/>
        </w:rPr>
        <w:t xml:space="preserve"> года</w:t>
      </w:r>
      <w:r w:rsidR="009D481E">
        <w:rPr>
          <w:rFonts w:ascii="Times New Roman" w:hAnsi="Times New Roman"/>
          <w:sz w:val="24"/>
          <w:szCs w:val="24"/>
        </w:rPr>
        <w:t xml:space="preserve">, </w:t>
      </w:r>
      <w:r w:rsidR="009D481E" w:rsidRPr="00EE7AE9">
        <w:rPr>
          <w:rFonts w:ascii="Times New Roman" w:hAnsi="Times New Roman"/>
          <w:sz w:val="24"/>
          <w:szCs w:val="24"/>
        </w:rPr>
        <w:t>а также</w:t>
      </w:r>
      <w:r w:rsidR="009D481E">
        <w:rPr>
          <w:rFonts w:ascii="Times New Roman" w:hAnsi="Times New Roman"/>
          <w:sz w:val="24"/>
          <w:szCs w:val="24"/>
        </w:rPr>
        <w:t xml:space="preserve"> </w:t>
      </w:r>
      <w:r w:rsidR="009D481E" w:rsidRPr="009D481E">
        <w:rPr>
          <w:rFonts w:ascii="Times New Roman" w:hAnsi="Times New Roman" w:cs="Times New Roman"/>
          <w:sz w:val="24"/>
          <w:szCs w:val="24"/>
        </w:rPr>
        <w:t>Планом официальных спортивных мероприятий и физкультурных мероприятий Санкт-Петербурга на 202</w:t>
      </w:r>
      <w:r w:rsidR="00D329BE">
        <w:rPr>
          <w:rFonts w:ascii="Times New Roman" w:hAnsi="Times New Roman" w:cs="Times New Roman"/>
          <w:sz w:val="24"/>
          <w:szCs w:val="24"/>
        </w:rPr>
        <w:t>3</w:t>
      </w:r>
      <w:r w:rsidR="009D481E" w:rsidRPr="009D48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AE9">
        <w:rPr>
          <w:rFonts w:ascii="Times New Roman" w:hAnsi="Times New Roman"/>
          <w:sz w:val="24"/>
          <w:szCs w:val="24"/>
        </w:rPr>
        <w:t>.</w:t>
      </w:r>
    </w:p>
    <w:p w14:paraId="70FD6793" w14:textId="3C3197E3" w:rsidR="00686D2A" w:rsidRPr="004F175A" w:rsidRDefault="00686D2A" w:rsidP="000F754E">
      <w:pPr>
        <w:pStyle w:val="a3"/>
        <w:ind w:right="3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F175A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Роспотребнадзора по </w:t>
      </w:r>
      <w:r w:rsidR="00836D6F" w:rsidRPr="004F175A">
        <w:rPr>
          <w:rFonts w:ascii="Times New Roman" w:hAnsi="Times New Roman"/>
          <w:bCs/>
          <w:i/>
          <w:iCs/>
          <w:sz w:val="24"/>
          <w:szCs w:val="24"/>
        </w:rPr>
        <w:br/>
      </w:r>
      <w:r w:rsidRPr="004F175A">
        <w:rPr>
          <w:rFonts w:ascii="Times New Roman" w:hAnsi="Times New Roman"/>
          <w:bCs/>
          <w:i/>
          <w:iCs/>
          <w:sz w:val="24"/>
          <w:szCs w:val="24"/>
        </w:rPr>
        <w:t>Санкт-Петербургу, Стандартами безопасности, разработанными и утвержденными руководителем спорт-объекта, в соответствии с требованиями Роспотребнадзора,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6AB4A111" w14:textId="77777777" w:rsidR="00775B56" w:rsidRPr="004603F3" w:rsidRDefault="00775B56" w:rsidP="0068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2CDE1" w14:textId="0531B031" w:rsidR="004C1B8A" w:rsidRDefault="004C1B8A" w:rsidP="0068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8D6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pPr w:leftFromText="180" w:rightFromText="180" w:vertAnchor="text" w:tblpXSpec="center" w:tblpY="1"/>
        <w:tblOverlap w:val="never"/>
        <w:tblW w:w="47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714"/>
      </w:tblGrid>
      <w:tr w:rsidR="00AB06B5" w:rsidRPr="00EE7AE9" w14:paraId="36D9AC12" w14:textId="77777777" w:rsidTr="004603F3"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0FD17" w14:textId="77777777" w:rsidR="00AB06B5" w:rsidRPr="00EE7AE9" w:rsidRDefault="00AB06B5" w:rsidP="00D6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EAAC2" w14:textId="039BEA92" w:rsidR="00AB06B5" w:rsidRPr="00877077" w:rsidRDefault="002A14C0" w:rsidP="00D6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 Егор Сергеевич</w:t>
            </w:r>
            <w:r w:rsidR="0067736B" w:rsidRPr="00877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4C9A" w:rsidRPr="00877077">
              <w:rPr>
                <w:rFonts w:ascii="Times New Roman" w:hAnsi="Times New Roman"/>
                <w:sz w:val="24"/>
                <w:szCs w:val="24"/>
              </w:rPr>
              <w:t>б/кат (Санкт-Петербург)</w:t>
            </w:r>
          </w:p>
        </w:tc>
      </w:tr>
      <w:tr w:rsidR="00EB27D0" w:rsidRPr="00EE7AE9" w14:paraId="505E9061" w14:textId="77777777" w:rsidTr="004603F3"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58BC9" w14:textId="396258B0" w:rsidR="00EB27D0" w:rsidRPr="00EE7AE9" w:rsidRDefault="00EB27D0" w:rsidP="00D6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3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04BF3" w14:textId="12BF47E3" w:rsidR="00EB27D0" w:rsidRDefault="00EB27D0" w:rsidP="00D6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 w:rsidRPr="00EE7AE9">
              <w:rPr>
                <w:rFonts w:ascii="Times New Roman" w:hAnsi="Times New Roman"/>
                <w:sz w:val="24"/>
                <w:szCs w:val="24"/>
              </w:rPr>
              <w:t>ССВ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E7AE9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8241A" w:rsidRPr="00EE7AE9" w14:paraId="5C40355B" w14:textId="77777777" w:rsidTr="004603F3">
        <w:tc>
          <w:tcPr>
            <w:tcW w:w="1814" w:type="pct"/>
            <w:shd w:val="clear" w:color="auto" w:fill="auto"/>
            <w:vAlign w:val="center"/>
          </w:tcPr>
          <w:p w14:paraId="40F4F8C2" w14:textId="7ED95061" w:rsidR="0028241A" w:rsidRPr="00EE7AE9" w:rsidRDefault="0028241A" w:rsidP="00D6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145D5986" w14:textId="20875995" w:rsidR="0028241A" w:rsidRPr="00EE7AE9" w:rsidRDefault="0028241A" w:rsidP="00D6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ЦВЕТКОВ Михаил Владимирович</w:t>
            </w:r>
            <w:r w:rsidR="00677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7AE9">
              <w:rPr>
                <w:rFonts w:ascii="Times New Roman" w:hAnsi="Times New Roman"/>
                <w:sz w:val="24"/>
                <w:szCs w:val="24"/>
              </w:rPr>
              <w:t>ССВ</w:t>
            </w:r>
            <w:r w:rsidR="00D53E4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E7AE9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8241A" w:rsidRPr="00EE7AE9" w14:paraId="1256F08B" w14:textId="77777777" w:rsidTr="004603F3">
        <w:tc>
          <w:tcPr>
            <w:tcW w:w="1814" w:type="pct"/>
            <w:shd w:val="clear" w:color="auto" w:fill="auto"/>
            <w:vAlign w:val="center"/>
          </w:tcPr>
          <w:p w14:paraId="264BCF6F" w14:textId="62CC30F6" w:rsidR="0028241A" w:rsidRPr="00EE7AE9" w:rsidRDefault="0028241A" w:rsidP="00D6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4B763EE0" w14:textId="1CFBBFA3" w:rsidR="00D53E41" w:rsidRPr="00EE7AE9" w:rsidRDefault="002A14C0" w:rsidP="00D6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ЧЕРТИНОВА Ирина Игоревна</w:t>
            </w:r>
            <w:r w:rsidR="00677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53E41">
              <w:rPr>
                <w:rFonts w:ascii="Times New Roman" w:hAnsi="Times New Roman"/>
                <w:sz w:val="24"/>
                <w:szCs w:val="24"/>
              </w:rPr>
              <w:t>ССВк</w:t>
            </w:r>
            <w:proofErr w:type="spellEnd"/>
            <w:r w:rsidR="00D53E41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8241A" w:rsidRPr="00EE7AE9" w14:paraId="6F1CBADC" w14:textId="77777777" w:rsidTr="004603F3">
        <w:tc>
          <w:tcPr>
            <w:tcW w:w="1814" w:type="pct"/>
            <w:shd w:val="clear" w:color="auto" w:fill="auto"/>
            <w:vAlign w:val="center"/>
          </w:tcPr>
          <w:p w14:paraId="2B50C00A" w14:textId="0878BFAB" w:rsidR="0028241A" w:rsidRPr="00EE7AE9" w:rsidRDefault="0028241A" w:rsidP="00D6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Рефери по информации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53E40EE8" w14:textId="0D27A4E0" w:rsidR="0028241A" w:rsidRPr="00EE7AE9" w:rsidRDefault="0028241A" w:rsidP="00D6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E5880" w14:textId="466BF029" w:rsidR="0028241A" w:rsidRPr="00C41338" w:rsidRDefault="0028241A" w:rsidP="00805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338">
        <w:rPr>
          <w:rFonts w:ascii="Times New Roman" w:hAnsi="Times New Roman" w:cs="Times New Roman"/>
          <w:b/>
          <w:bCs/>
          <w:sz w:val="24"/>
          <w:szCs w:val="24"/>
        </w:rPr>
        <w:t>АПЕЛ</w:t>
      </w:r>
      <w:r w:rsidR="00AB4FE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C41338">
        <w:rPr>
          <w:rFonts w:ascii="Times New Roman" w:hAnsi="Times New Roman" w:cs="Times New Roman"/>
          <w:b/>
          <w:bCs/>
          <w:sz w:val="24"/>
          <w:szCs w:val="24"/>
        </w:rPr>
        <w:t>ЯЦИОННОЕ</w:t>
      </w:r>
      <w:r w:rsidRPr="00C413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41338">
        <w:rPr>
          <w:rFonts w:ascii="Times New Roman" w:hAnsi="Times New Roman" w:cs="Times New Roman"/>
          <w:b/>
          <w:bCs/>
          <w:sz w:val="24"/>
          <w:szCs w:val="24"/>
        </w:rPr>
        <w:t>ЖЮРИ</w:t>
      </w:r>
    </w:p>
    <w:tbl>
      <w:tblPr>
        <w:tblW w:w="1062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6810"/>
      </w:tblGrid>
      <w:tr w:rsidR="00AF7D54" w:rsidRPr="00EE7AE9" w14:paraId="04B07434" w14:textId="77777777" w:rsidTr="004603F3">
        <w:trPr>
          <w:jc w:val="center"/>
        </w:trPr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58539" w14:textId="07D7021D" w:rsidR="00AF7D54" w:rsidRPr="00EE7AE9" w:rsidRDefault="00AF7D54" w:rsidP="00AF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6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9CBE8" w14:textId="5A6DF178" w:rsidR="00AF7D54" w:rsidRPr="00877077" w:rsidRDefault="00AF7D54" w:rsidP="00AF7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 w:rsidRPr="00EE7AE9">
              <w:rPr>
                <w:rFonts w:ascii="Times New Roman" w:hAnsi="Times New Roman"/>
                <w:sz w:val="24"/>
                <w:szCs w:val="24"/>
              </w:rPr>
              <w:t>ССВ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E7AE9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AC752D" w:rsidRPr="00EE7AE9" w14:paraId="06EB0C4D" w14:textId="77777777" w:rsidTr="004603F3">
        <w:trPr>
          <w:jc w:val="center"/>
        </w:trPr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8D368" w14:textId="14C1DF77" w:rsidR="00AC752D" w:rsidRPr="00EE7AE9" w:rsidRDefault="00AC752D" w:rsidP="00AC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6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74A53" w14:textId="1EE1E140" w:rsidR="00AC752D" w:rsidRPr="00EE7AE9" w:rsidRDefault="00AC752D" w:rsidP="00AC75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ЦВЕТКОВ Михаил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7AE9">
              <w:rPr>
                <w:rFonts w:ascii="Times New Roman" w:hAnsi="Times New Roman"/>
                <w:sz w:val="24"/>
                <w:szCs w:val="24"/>
              </w:rPr>
              <w:t>СВ</w:t>
            </w:r>
            <w:r w:rsidR="00AF7D5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EE7AE9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6808D6" w:rsidRPr="00EE7AE9" w14:paraId="70AAD430" w14:textId="77777777" w:rsidTr="004603F3">
        <w:trPr>
          <w:jc w:val="center"/>
        </w:trPr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DBC8B" w14:textId="256FFD36" w:rsidR="006808D6" w:rsidRPr="00EE7AE9" w:rsidRDefault="006808D6" w:rsidP="0068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AE9">
              <w:rPr>
                <w:rFonts w:ascii="Times New Roman" w:hAnsi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6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71E1B" w14:textId="72329DAE" w:rsidR="006808D6" w:rsidRPr="00EE7AE9" w:rsidRDefault="006808D6" w:rsidP="006808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ЧЕРТИНОВА Ирина Игоревна,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14:paraId="649B224E" w14:textId="77777777" w:rsidR="004C1B8A" w:rsidRPr="00EE7AE9" w:rsidRDefault="004C1B8A" w:rsidP="000F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007B1" w14:textId="77777777" w:rsidR="004C1B8A" w:rsidRPr="00EE4B7D" w:rsidRDefault="004C1B8A" w:rsidP="00805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B7D">
        <w:rPr>
          <w:rFonts w:ascii="Times New Roman" w:hAnsi="Times New Roman" w:cs="Times New Roman"/>
          <w:b/>
          <w:bCs/>
          <w:sz w:val="24"/>
          <w:szCs w:val="24"/>
        </w:rPr>
        <w:t>РАБОТА СЕКРЕТАРИАТА</w:t>
      </w:r>
    </w:p>
    <w:p w14:paraId="027248B2" w14:textId="6BE85117" w:rsidR="00235D7D" w:rsidRPr="00EE7AE9" w:rsidRDefault="00235D7D" w:rsidP="005767B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Технические</w:t>
      </w:r>
      <w:r w:rsidR="004C1B8A" w:rsidRPr="00EE7AE9">
        <w:rPr>
          <w:rFonts w:ascii="Times New Roman" w:hAnsi="Times New Roman"/>
          <w:sz w:val="24"/>
          <w:szCs w:val="24"/>
        </w:rPr>
        <w:t xml:space="preserve"> заявки на участие в соревнованиях </w:t>
      </w:r>
      <w:r w:rsidRPr="00EE7AE9">
        <w:rPr>
          <w:rFonts w:ascii="Times New Roman" w:hAnsi="Times New Roman"/>
          <w:sz w:val="24"/>
          <w:szCs w:val="24"/>
        </w:rPr>
        <w:t>принимаются</w:t>
      </w:r>
      <w:r w:rsidR="004C1B8A" w:rsidRPr="00EE7AE9">
        <w:rPr>
          <w:rFonts w:ascii="Times New Roman" w:hAnsi="Times New Roman"/>
          <w:sz w:val="24"/>
          <w:szCs w:val="24"/>
        </w:rPr>
        <w:t xml:space="preserve"> в электронном виде </w:t>
      </w:r>
      <w:r w:rsidRPr="00EE7AE9">
        <w:rPr>
          <w:rFonts w:ascii="Times New Roman" w:hAnsi="Times New Roman"/>
          <w:sz w:val="24"/>
          <w:szCs w:val="24"/>
        </w:rPr>
        <w:br/>
      </w:r>
      <w:r w:rsidR="004C1B8A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 </w:t>
      </w:r>
      <w:r w:rsidR="00F72E70" w:rsidRPr="00EE7AE9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C5B10" w:rsidRPr="00BC5B1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4C1B8A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00 </w:t>
      </w:r>
      <w:r w:rsidR="00BE0C19">
        <w:rPr>
          <w:rFonts w:ascii="Times New Roman" w:hAnsi="Times New Roman"/>
          <w:b/>
          <w:bCs/>
          <w:i/>
          <w:iCs/>
          <w:sz w:val="24"/>
          <w:szCs w:val="24"/>
        </w:rPr>
        <w:t>25</w:t>
      </w:r>
      <w:r w:rsidR="00CC517B" w:rsidRPr="00EE7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BC5B10" w:rsidRPr="00BC5B10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="00CC517B" w:rsidRPr="00EE7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C1B8A" w:rsidRPr="00EE7AE9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 w:rsidR="00B93816" w:rsidRPr="00EE7AE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BE0C1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4C1B8A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электронные </w:t>
      </w:r>
      <w:r w:rsidR="004C1B8A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адрес: </w:t>
      </w:r>
      <w:r w:rsidR="00BE0C19" w:rsidRPr="00E36269">
        <w:rPr>
          <w:rFonts w:ascii="Times New Roman" w:hAnsi="Times New Roman"/>
          <w:b/>
          <w:bCs/>
          <w:i/>
          <w:iCs/>
          <w:sz w:val="24"/>
          <w:szCs w:val="24"/>
        </w:rPr>
        <w:t>nevsky.highjump@internet.ru</w:t>
      </w:r>
      <w:r w:rsidR="00BE0C19" w:rsidRPr="00BE0C1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2D374081" w14:textId="0FCFA4B3" w:rsidR="00C30719" w:rsidRPr="00EE7AE9" w:rsidRDefault="000B7019" w:rsidP="005767BC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 w:cs="Times New Roman"/>
          <w:sz w:val="24"/>
          <w:szCs w:val="24"/>
        </w:rPr>
        <w:t>Скан</w:t>
      </w:r>
      <w:r w:rsidR="00C30719" w:rsidRPr="00EE7AE9"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EE7AE9">
        <w:rPr>
          <w:rFonts w:ascii="Times New Roman" w:hAnsi="Times New Roman" w:cs="Times New Roman"/>
          <w:sz w:val="24"/>
          <w:szCs w:val="24"/>
        </w:rPr>
        <w:t xml:space="preserve">копии оригинала заявки с медицинскими допусками </w:t>
      </w:r>
      <w:r w:rsidR="00C30719" w:rsidRPr="00EE7AE9">
        <w:rPr>
          <w:rFonts w:ascii="Times New Roman" w:hAnsi="Times New Roman"/>
          <w:sz w:val="24"/>
          <w:szCs w:val="24"/>
        </w:rPr>
        <w:t xml:space="preserve">необходимо направить </w:t>
      </w:r>
      <w:r w:rsidRPr="00EE7AE9">
        <w:rPr>
          <w:rFonts w:ascii="Times New Roman" w:hAnsi="Times New Roman" w:cs="Times New Roman"/>
          <w:sz w:val="24"/>
          <w:szCs w:val="24"/>
        </w:rPr>
        <w:t>в</w:t>
      </w:r>
      <w:r w:rsidR="00EB61F3" w:rsidRPr="00EE7AE9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>до 1</w:t>
      </w:r>
      <w:r w:rsidR="00BC5B10" w:rsidRPr="00BC5B10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:00 </w:t>
      </w:r>
      <w:r w:rsidR="00BC5B10" w:rsidRPr="00BC5B1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BE0C19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BC5B10" w:rsidRPr="00BC5B10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BE0C1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электронны</w:t>
      </w:r>
      <w:r w:rsidR="001A47D9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="00C30719" w:rsidRPr="00EE7AE9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адрес: </w:t>
      </w:r>
      <w:r w:rsidR="00BE0C19" w:rsidRPr="00E36269">
        <w:rPr>
          <w:rFonts w:ascii="Times New Roman" w:hAnsi="Times New Roman"/>
          <w:b/>
          <w:bCs/>
          <w:i/>
          <w:iCs/>
          <w:sz w:val="24"/>
          <w:szCs w:val="24"/>
        </w:rPr>
        <w:t>nevsky.highjump@internet.ru</w:t>
      </w:r>
      <w:r w:rsidR="00C30719" w:rsidRPr="00EE7AE9">
        <w:rPr>
          <w:rFonts w:ascii="Times New Roman" w:hAnsi="Times New Roman"/>
          <w:sz w:val="24"/>
          <w:szCs w:val="24"/>
        </w:rPr>
        <w:t>.</w:t>
      </w:r>
    </w:p>
    <w:p w14:paraId="6EA6D4B0" w14:textId="6FCE4744" w:rsidR="00235D7D" w:rsidRPr="00EE7AE9" w:rsidRDefault="00235D7D" w:rsidP="00DE2A7B">
      <w:pPr>
        <w:pStyle w:val="ac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7AE9">
        <w:rPr>
          <w:rFonts w:ascii="Times New Roman" w:hAnsi="Times New Roman" w:cs="Times New Roman"/>
          <w:sz w:val="24"/>
          <w:szCs w:val="24"/>
        </w:rPr>
        <w:t xml:space="preserve">Оригинал заявки принимается секретариатом </w:t>
      </w:r>
      <w:r w:rsidRPr="00EE7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 до начала соревнований</w:t>
      </w:r>
      <w:r w:rsidRPr="00EE7AE9">
        <w:rPr>
          <w:rFonts w:ascii="Times New Roman" w:hAnsi="Times New Roman" w:cs="Times New Roman"/>
          <w:sz w:val="24"/>
          <w:szCs w:val="24"/>
        </w:rPr>
        <w:t>.</w:t>
      </w:r>
    </w:p>
    <w:p w14:paraId="7640ED3F" w14:textId="51EE73BF" w:rsidR="00235D7D" w:rsidRPr="00EE7AE9" w:rsidRDefault="00235D7D" w:rsidP="000F7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E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4B7D">
        <w:rPr>
          <w:rFonts w:ascii="Times New Roman" w:hAnsi="Times New Roman" w:cs="Times New Roman"/>
          <w:sz w:val="24"/>
          <w:szCs w:val="24"/>
        </w:rPr>
        <w:t xml:space="preserve">осле формирования стартовых протоколов и опубликования их в сети интернет – </w:t>
      </w:r>
      <w:proofErr w:type="spellStart"/>
      <w:r w:rsidR="00EE4B7D">
        <w:rPr>
          <w:rFonts w:ascii="Times New Roman" w:hAnsi="Times New Roman" w:cs="Times New Roman"/>
          <w:sz w:val="24"/>
          <w:szCs w:val="24"/>
        </w:rPr>
        <w:t>п</w:t>
      </w:r>
      <w:r w:rsidRPr="00EE7AE9">
        <w:rPr>
          <w:rFonts w:ascii="Times New Roman" w:hAnsi="Times New Roman" w:cs="Times New Roman"/>
          <w:sz w:val="24"/>
          <w:szCs w:val="24"/>
        </w:rPr>
        <w:t>ерезаявки</w:t>
      </w:r>
      <w:proofErr w:type="spellEnd"/>
      <w:r w:rsidR="00EE4B7D">
        <w:rPr>
          <w:rFonts w:ascii="Times New Roman" w:hAnsi="Times New Roman" w:cs="Times New Roman"/>
          <w:sz w:val="24"/>
          <w:szCs w:val="24"/>
        </w:rPr>
        <w:t xml:space="preserve"> и дозаявки</w:t>
      </w:r>
      <w:r w:rsidRPr="00EE7AE9">
        <w:rPr>
          <w:rFonts w:ascii="Times New Roman" w:hAnsi="Times New Roman" w:cs="Times New Roman"/>
          <w:sz w:val="24"/>
          <w:szCs w:val="24"/>
        </w:rPr>
        <w:t xml:space="preserve"> </w:t>
      </w:r>
      <w:r w:rsidR="00EE4B7D">
        <w:rPr>
          <w:rFonts w:ascii="Times New Roman" w:hAnsi="Times New Roman" w:cs="Times New Roman"/>
          <w:sz w:val="24"/>
          <w:szCs w:val="24"/>
        </w:rPr>
        <w:t>не</w:t>
      </w:r>
      <w:r w:rsidRPr="00EE7AE9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EE4B7D">
        <w:rPr>
          <w:rFonts w:ascii="Times New Roman" w:hAnsi="Times New Roman" w:cs="Times New Roman"/>
          <w:sz w:val="24"/>
          <w:szCs w:val="24"/>
        </w:rPr>
        <w:t>ют</w:t>
      </w:r>
      <w:r w:rsidRPr="00EE7AE9">
        <w:rPr>
          <w:rFonts w:ascii="Times New Roman" w:hAnsi="Times New Roman" w:cs="Times New Roman"/>
          <w:sz w:val="24"/>
          <w:szCs w:val="24"/>
        </w:rPr>
        <w:t>ся.</w:t>
      </w:r>
    </w:p>
    <w:p w14:paraId="33DA7064" w14:textId="77777777" w:rsidR="00235D7D" w:rsidRPr="00EE7AE9" w:rsidRDefault="00235D7D" w:rsidP="000F7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E9">
        <w:rPr>
          <w:rFonts w:ascii="Times New Roman" w:hAnsi="Times New Roman" w:cs="Times New Roman"/>
          <w:sz w:val="24"/>
          <w:szCs w:val="24"/>
        </w:rPr>
        <w:t>Стартовые протоколы будут вывешены за 1 час до начала дня соревнований.</w:t>
      </w:r>
    </w:p>
    <w:p w14:paraId="5E167262" w14:textId="1DA7D513" w:rsidR="00235D7D" w:rsidRPr="00EE7AE9" w:rsidRDefault="00235D7D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В соответствие с пунктом 2 правила 5 Правил вида спорта:</w:t>
      </w:r>
      <w:r w:rsidRPr="00EE7AE9">
        <w:rPr>
          <w:rFonts w:ascii="Times New Roman" w:hAnsi="Times New Roman" w:cs="Times New Roman"/>
          <w:sz w:val="24"/>
          <w:szCs w:val="24"/>
        </w:rPr>
        <w:t xml:space="preserve"> «Участие в соревнованиях осуществляется только при наличии договора (оригинал) о страховании: несчастных случаев, жизни и здоровья.»</w:t>
      </w:r>
    </w:p>
    <w:p w14:paraId="1E2F1370" w14:textId="08C39A86" w:rsidR="00235D7D" w:rsidRPr="00EE7AE9" w:rsidRDefault="00235D7D" w:rsidP="00007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0F097081" w14:textId="77777777" w:rsidR="00235D7D" w:rsidRPr="00EE7AE9" w:rsidRDefault="00235D7D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33FCC98A" w14:textId="77777777" w:rsidR="00235D7D" w:rsidRPr="00EE7AE9" w:rsidRDefault="00235D7D" w:rsidP="000F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B52B" w14:textId="77777777" w:rsidR="004C1B8A" w:rsidRPr="008058BD" w:rsidRDefault="004C1B8A" w:rsidP="00805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BD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3679B10D" w14:textId="0E1A4CD2" w:rsidR="0025388E" w:rsidRPr="00EE7AE9" w:rsidRDefault="0025388E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 xml:space="preserve">Разминка участников проводится вне зоны проведения соревнований. Разминка в </w:t>
      </w:r>
      <w:r w:rsidR="00E72558">
        <w:rPr>
          <w:rFonts w:ascii="Times New Roman" w:hAnsi="Times New Roman"/>
          <w:sz w:val="24"/>
          <w:szCs w:val="24"/>
        </w:rPr>
        <w:t xml:space="preserve">соревновательной </w:t>
      </w:r>
      <w:r w:rsidRPr="00EE7AE9">
        <w:rPr>
          <w:rFonts w:ascii="Times New Roman" w:hAnsi="Times New Roman"/>
          <w:sz w:val="24"/>
          <w:szCs w:val="24"/>
        </w:rPr>
        <w:t>зон</w:t>
      </w:r>
      <w:r w:rsidR="00E72558">
        <w:rPr>
          <w:rFonts w:ascii="Times New Roman" w:hAnsi="Times New Roman"/>
          <w:sz w:val="24"/>
          <w:szCs w:val="24"/>
        </w:rPr>
        <w:t>е</w:t>
      </w:r>
      <w:r w:rsidRPr="00EE7AE9">
        <w:rPr>
          <w:rFonts w:ascii="Times New Roman" w:hAnsi="Times New Roman"/>
          <w:sz w:val="24"/>
          <w:szCs w:val="24"/>
        </w:rPr>
        <w:t xml:space="preserve"> категорически запрещена.</w:t>
      </w:r>
    </w:p>
    <w:p w14:paraId="758A20D4" w14:textId="3D57DE24" w:rsidR="0025388E" w:rsidRPr="00EE7AE9" w:rsidRDefault="0025388E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Сбор, регистрация, осмотр разрешенных личных вещей участников будет проходить в зоне</w:t>
      </w:r>
      <w:r w:rsidR="00D466B1">
        <w:rPr>
          <w:rFonts w:ascii="Times New Roman" w:hAnsi="Times New Roman"/>
          <w:sz w:val="24"/>
          <w:szCs w:val="24"/>
        </w:rPr>
        <w:t xml:space="preserve"> проведения соревнований</w:t>
      </w:r>
      <w:r w:rsidRPr="00EE7AE9">
        <w:rPr>
          <w:rFonts w:ascii="Times New Roman" w:hAnsi="Times New Roman"/>
          <w:sz w:val="24"/>
          <w:szCs w:val="24"/>
        </w:rPr>
        <w:t xml:space="preserve">. </w:t>
      </w:r>
    </w:p>
    <w:p w14:paraId="4F1A4E70" w14:textId="5AD7883C" w:rsidR="0025388E" w:rsidRPr="00EE7AE9" w:rsidRDefault="0025388E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Регистрация участников начинается за 4</w:t>
      </w:r>
      <w:r w:rsidR="009F38AE">
        <w:rPr>
          <w:rFonts w:ascii="Times New Roman" w:hAnsi="Times New Roman"/>
          <w:sz w:val="24"/>
          <w:szCs w:val="24"/>
        </w:rPr>
        <w:t>5</w:t>
      </w:r>
      <w:r w:rsidRPr="00EE7AE9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9F38AE">
        <w:rPr>
          <w:rFonts w:ascii="Times New Roman" w:hAnsi="Times New Roman"/>
          <w:sz w:val="24"/>
          <w:szCs w:val="24"/>
        </w:rPr>
        <w:t>30</w:t>
      </w:r>
      <w:r w:rsidRPr="00EE7AE9">
        <w:rPr>
          <w:rFonts w:ascii="Times New Roman" w:hAnsi="Times New Roman"/>
          <w:sz w:val="24"/>
          <w:szCs w:val="24"/>
        </w:rPr>
        <w:t xml:space="preserve"> минут до начала вида.</w:t>
      </w:r>
    </w:p>
    <w:p w14:paraId="3F400E68" w14:textId="5EF644B9" w:rsidR="0025388E" w:rsidRPr="009F38AE" w:rsidRDefault="0025388E" w:rsidP="000F754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9F38AE">
        <w:rPr>
          <w:rFonts w:ascii="Times New Roman" w:hAnsi="Times New Roman"/>
          <w:i/>
          <w:iCs/>
          <w:sz w:val="24"/>
          <w:szCs w:val="24"/>
        </w:rPr>
        <w:t>Участники, не прошедшие (опоздавшие) на регистрацию</w:t>
      </w:r>
      <w:r w:rsidR="0024402E">
        <w:rPr>
          <w:rFonts w:ascii="Times New Roman" w:hAnsi="Times New Roman"/>
          <w:i/>
          <w:iCs/>
          <w:sz w:val="24"/>
          <w:szCs w:val="24"/>
        </w:rPr>
        <w:t>,</w:t>
      </w:r>
      <w:r w:rsidRPr="009F38AE">
        <w:rPr>
          <w:rFonts w:ascii="Times New Roman" w:hAnsi="Times New Roman"/>
          <w:i/>
          <w:iCs/>
          <w:sz w:val="24"/>
          <w:szCs w:val="24"/>
        </w:rPr>
        <w:t xml:space="preserve"> к соревнованиям не допускаются.</w:t>
      </w:r>
    </w:p>
    <w:p w14:paraId="76F1738D" w14:textId="77777777" w:rsidR="00D466B1" w:rsidRDefault="0025388E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</w:t>
      </w:r>
      <w:r w:rsidR="00E72558">
        <w:rPr>
          <w:rFonts w:ascii="Times New Roman" w:hAnsi="Times New Roman"/>
          <w:sz w:val="24"/>
          <w:szCs w:val="24"/>
        </w:rPr>
        <w:t>.</w:t>
      </w:r>
      <w:r w:rsidRPr="00EE7AE9">
        <w:rPr>
          <w:rFonts w:ascii="Times New Roman" w:hAnsi="Times New Roman"/>
          <w:sz w:val="24"/>
          <w:szCs w:val="24"/>
        </w:rPr>
        <w:t xml:space="preserve"> </w:t>
      </w:r>
      <w:r w:rsidR="00E72558">
        <w:rPr>
          <w:rFonts w:ascii="Times New Roman" w:hAnsi="Times New Roman"/>
          <w:sz w:val="24"/>
          <w:szCs w:val="24"/>
        </w:rPr>
        <w:t>Допускается один стартовый</w:t>
      </w:r>
      <w:r w:rsidRPr="00EE7AE9">
        <w:rPr>
          <w:rFonts w:ascii="Times New Roman" w:hAnsi="Times New Roman"/>
          <w:sz w:val="24"/>
          <w:szCs w:val="24"/>
        </w:rPr>
        <w:t xml:space="preserve"> номера. </w:t>
      </w:r>
      <w:r w:rsidR="00AA00C6" w:rsidRPr="00EE7AE9">
        <w:rPr>
          <w:rFonts w:ascii="Times New Roman" w:hAnsi="Times New Roman"/>
          <w:sz w:val="24"/>
          <w:szCs w:val="24"/>
        </w:rPr>
        <w:t>Стартовый номер должен соответствовать указанному в протоколах.</w:t>
      </w:r>
    </w:p>
    <w:p w14:paraId="119421F2" w14:textId="5DA75194" w:rsidR="0025388E" w:rsidRPr="00D466B1" w:rsidRDefault="00AA00C6" w:rsidP="000F7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6B1">
        <w:rPr>
          <w:rFonts w:ascii="Times New Roman" w:hAnsi="Times New Roman"/>
          <w:i/>
          <w:iCs/>
          <w:sz w:val="24"/>
          <w:szCs w:val="24"/>
        </w:rPr>
        <w:t>Изменение стартового номера участника во время соревнований недопустимо.</w:t>
      </w:r>
    </w:p>
    <w:p w14:paraId="27023484" w14:textId="77777777" w:rsidR="00060D9E" w:rsidRPr="00EE7AE9" w:rsidRDefault="00060D9E" w:rsidP="000F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5644D" w14:textId="5C06232F" w:rsidR="004C1B8A" w:rsidRPr="00EE7AE9" w:rsidRDefault="004C1B8A" w:rsidP="000F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274512C3" w14:textId="6EF1CE49" w:rsidR="004C1B8A" w:rsidRPr="00EE7AE9" w:rsidRDefault="004C1B8A" w:rsidP="000F7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 xml:space="preserve">При равенстве результатов, для определения победителя соревнований проводится </w:t>
      </w:r>
      <w:proofErr w:type="spellStart"/>
      <w:r w:rsidRPr="00EE7AE9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EE7AE9">
        <w:rPr>
          <w:rFonts w:ascii="Times New Roman" w:hAnsi="Times New Roman"/>
          <w:sz w:val="24"/>
          <w:szCs w:val="24"/>
        </w:rPr>
        <w:t>.</w:t>
      </w:r>
    </w:p>
    <w:p w14:paraId="1AC36942" w14:textId="5A7A47C9" w:rsidR="00E43CC8" w:rsidRPr="00EE7AE9" w:rsidRDefault="00E43CC8" w:rsidP="00007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E7AE9">
        <w:rPr>
          <w:rFonts w:ascii="Times New Roman" w:hAnsi="Times New Roman"/>
          <w:sz w:val="24"/>
          <w:szCs w:val="24"/>
        </w:rPr>
        <w:t xml:space="preserve">Во время проведения соревнования, нахождение </w:t>
      </w:r>
      <w:r w:rsidR="00D466B1">
        <w:rPr>
          <w:rFonts w:ascii="Times New Roman" w:hAnsi="Times New Roman"/>
          <w:sz w:val="24"/>
          <w:szCs w:val="24"/>
        </w:rPr>
        <w:t xml:space="preserve">в соревновательной зоне </w:t>
      </w:r>
      <w:r w:rsidRPr="00EE7AE9">
        <w:rPr>
          <w:rFonts w:ascii="Times New Roman" w:hAnsi="Times New Roman"/>
          <w:sz w:val="24"/>
          <w:szCs w:val="24"/>
        </w:rPr>
        <w:t xml:space="preserve">лиц, </w:t>
      </w:r>
      <w:proofErr w:type="spellStart"/>
      <w:r w:rsidRPr="00EE7AE9">
        <w:rPr>
          <w:rFonts w:ascii="Times New Roman" w:hAnsi="Times New Roman"/>
          <w:sz w:val="24"/>
          <w:szCs w:val="24"/>
        </w:rPr>
        <w:t>невыступающих</w:t>
      </w:r>
      <w:proofErr w:type="spellEnd"/>
      <w:r w:rsidRPr="00EE7AE9">
        <w:rPr>
          <w:rFonts w:ascii="Times New Roman" w:hAnsi="Times New Roman"/>
          <w:sz w:val="24"/>
          <w:szCs w:val="24"/>
        </w:rPr>
        <w:t xml:space="preserve"> на данный момент в видах</w:t>
      </w:r>
      <w:r w:rsidRPr="00D466B1">
        <w:rPr>
          <w:rFonts w:ascii="Times New Roman" w:hAnsi="Times New Roman"/>
          <w:sz w:val="24"/>
          <w:szCs w:val="24"/>
        </w:rPr>
        <w:t xml:space="preserve">, </w:t>
      </w:r>
      <w:r w:rsidRPr="00D466B1">
        <w:rPr>
          <w:rFonts w:ascii="Times New Roman" w:hAnsi="Times New Roman"/>
          <w:i/>
          <w:sz w:val="24"/>
          <w:szCs w:val="24"/>
        </w:rPr>
        <w:t>категорически запрещено</w:t>
      </w:r>
      <w:r w:rsidRPr="00EE7AE9">
        <w:rPr>
          <w:rFonts w:ascii="Times New Roman" w:hAnsi="Times New Roman"/>
          <w:sz w:val="24"/>
          <w:szCs w:val="24"/>
        </w:rPr>
        <w:t>.</w:t>
      </w:r>
    </w:p>
    <w:p w14:paraId="3B1A5405" w14:textId="7C162020" w:rsidR="00996C00" w:rsidRDefault="00996C00" w:rsidP="000F7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3057861" w14:textId="4769CE7A" w:rsidR="00E80B52" w:rsidRPr="00233235" w:rsidRDefault="004C1B8A" w:rsidP="00233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t xml:space="preserve">НАЧАЛЬНЫЕ ВЫСОТЫ И ПОРЯДОК ПОДЪЕМА </w:t>
      </w:r>
      <w:r w:rsidR="007B5F8D">
        <w:rPr>
          <w:rFonts w:ascii="Times New Roman" w:hAnsi="Times New Roman"/>
          <w:b/>
          <w:sz w:val="24"/>
          <w:szCs w:val="24"/>
        </w:rPr>
        <w:t>ВЫСОТ</w:t>
      </w:r>
    </w:p>
    <w:tbl>
      <w:tblPr>
        <w:tblW w:w="456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3711"/>
        <w:gridCol w:w="3993"/>
      </w:tblGrid>
      <w:tr w:rsidR="00233235" w:rsidRPr="00EE7AE9" w14:paraId="7CE769B2" w14:textId="5726D6D9" w:rsidTr="00233235">
        <w:trPr>
          <w:jc w:val="center"/>
        </w:trPr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727A53" w14:textId="5AEB723F" w:rsidR="00233235" w:rsidRPr="00233235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B7F38" w14:textId="28ED8559" w:rsidR="00233235" w:rsidRPr="00233235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высота, см (ю</w:t>
            </w:r>
            <w:r w:rsidRPr="00233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D1D46" w14:textId="755B1ACB" w:rsidR="00233235" w:rsidRPr="00233235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высота, см (д</w:t>
            </w:r>
            <w:r w:rsidRPr="00233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3235" w:rsidRPr="00EE7AE9" w14:paraId="03F7CD02" w14:textId="4CEE5161" w:rsidTr="00233235">
        <w:trPr>
          <w:jc w:val="center"/>
        </w:trPr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CECD5F" w14:textId="1EFB0571" w:rsidR="00233235" w:rsidRPr="00EE7AE9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г.р. и младше</w:t>
            </w:r>
          </w:p>
        </w:tc>
        <w:tc>
          <w:tcPr>
            <w:tcW w:w="1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98B28" w14:textId="25339863" w:rsidR="00233235" w:rsidRPr="00B97EDD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95 см</w:t>
            </w:r>
          </w:p>
        </w:tc>
        <w:tc>
          <w:tcPr>
            <w:tcW w:w="1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4E67A" w14:textId="3E3753DA" w:rsidR="00233235" w:rsidRPr="00B97EDD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95 см</w:t>
            </w:r>
          </w:p>
        </w:tc>
      </w:tr>
      <w:tr w:rsidR="00233235" w:rsidRPr="00EE7AE9" w14:paraId="57B0A5F6" w14:textId="77777777" w:rsidTr="00233235">
        <w:trPr>
          <w:jc w:val="center"/>
        </w:trPr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C3040" w14:textId="49C85E55" w:rsidR="00233235" w:rsidRPr="00EE7AE9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0C19">
              <w:rPr>
                <w:rFonts w:ascii="Times New Roman" w:hAnsi="Times New Roman" w:cs="Times New Roman"/>
                <w:sz w:val="24"/>
                <w:szCs w:val="24"/>
              </w:rPr>
              <w:t>0-2011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BCC0" w14:textId="342215B3" w:rsidR="00233235" w:rsidRPr="00B97EDD" w:rsidRDefault="003344DE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  <w:tc>
          <w:tcPr>
            <w:tcW w:w="1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CDFC1" w14:textId="69EBD09F" w:rsidR="00233235" w:rsidRPr="00B97EDD" w:rsidRDefault="003344DE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</w:tr>
      <w:tr w:rsidR="00233235" w:rsidRPr="00EE7AE9" w14:paraId="39DB8255" w14:textId="77777777" w:rsidTr="00233235">
        <w:trPr>
          <w:jc w:val="center"/>
        </w:trPr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9A895" w14:textId="58952B3B" w:rsidR="00233235" w:rsidRPr="00EE7AE9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E0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BE0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52196" w14:textId="31201EAB" w:rsidR="00233235" w:rsidRPr="00B97EDD" w:rsidRDefault="00CE51CC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DD" w:rsidRPr="00B97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65FF2" w14:textId="1C2DEFBC" w:rsidR="00233235" w:rsidRPr="00B97EDD" w:rsidRDefault="00CE51CC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110 см</w:t>
            </w:r>
          </w:p>
        </w:tc>
      </w:tr>
      <w:tr w:rsidR="00233235" w:rsidRPr="00EE7AE9" w14:paraId="08EAB4A1" w14:textId="77777777" w:rsidTr="00233235">
        <w:trPr>
          <w:jc w:val="center"/>
        </w:trPr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330FD" w14:textId="6105E729" w:rsidR="00233235" w:rsidRDefault="00233235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BE0C19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AFB8D" w14:textId="4C9E13D7" w:rsidR="00233235" w:rsidRPr="00B97EDD" w:rsidRDefault="00CE51CC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DD" w:rsidRPr="00B97E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13F6A" w14:textId="57D00D91" w:rsidR="00233235" w:rsidRPr="00B97EDD" w:rsidRDefault="00CE51CC" w:rsidP="00233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EDD" w:rsidRPr="00B97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97ED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14:paraId="12DBA5E1" w14:textId="77777777" w:rsidR="0078745E" w:rsidRDefault="0078745E" w:rsidP="007B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897AC" w14:textId="399E8EDE" w:rsidR="004C1B8A" w:rsidRPr="007B5F8D" w:rsidRDefault="004C1B8A" w:rsidP="007B5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F8D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61ACECB1" w14:textId="0DA7509C" w:rsidR="00EE7AE9" w:rsidRPr="00EE7AE9" w:rsidRDefault="00EE7AE9" w:rsidP="00EE7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4201220F" w14:textId="5B1B1C6B" w:rsidR="00EE7AE9" w:rsidRPr="00EE7AE9" w:rsidRDefault="00EE7AE9" w:rsidP="000070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40847889" w14:textId="3A1E2E41" w:rsidR="00EE7AE9" w:rsidRPr="00EE7AE9" w:rsidRDefault="00EE7AE9" w:rsidP="000070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33803ACE" w14:textId="32E15758" w:rsidR="004C1B8A" w:rsidRPr="00EE7AE9" w:rsidRDefault="00EE7AE9" w:rsidP="000070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595CC9C6" w14:textId="77777777" w:rsidR="004C1B8A" w:rsidRPr="00EE7AE9" w:rsidRDefault="004C1B8A" w:rsidP="000F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5A212" w14:textId="77777777" w:rsidR="004C1B8A" w:rsidRPr="00EE7AE9" w:rsidRDefault="004C1B8A" w:rsidP="000F75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6E177104" w14:textId="4E3AA192" w:rsidR="00E440D5" w:rsidRDefault="00EE7AE9" w:rsidP="00287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</w:t>
      </w:r>
      <w:r w:rsidR="004F175A">
        <w:rPr>
          <w:rFonts w:ascii="Times New Roman" w:hAnsi="Times New Roman"/>
          <w:sz w:val="24"/>
          <w:szCs w:val="24"/>
        </w:rPr>
        <w:t xml:space="preserve">начинаются с торжественного </w:t>
      </w:r>
      <w:r>
        <w:rPr>
          <w:rFonts w:ascii="Times New Roman" w:hAnsi="Times New Roman"/>
          <w:sz w:val="24"/>
          <w:szCs w:val="24"/>
        </w:rPr>
        <w:t>откры</w:t>
      </w:r>
      <w:r w:rsidR="004F175A"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>.</w:t>
      </w:r>
    </w:p>
    <w:p w14:paraId="27D138DF" w14:textId="2111D495" w:rsidR="00EE7AE9" w:rsidRDefault="00EE7AE9" w:rsidP="000F7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150CE1" w14:textId="77777777" w:rsidR="003D7D65" w:rsidRPr="00EE7AE9" w:rsidRDefault="003D7D65" w:rsidP="000F75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57968D" w14:textId="77777777" w:rsidR="004C1B8A" w:rsidRPr="00EE7AE9" w:rsidRDefault="004C1B8A" w:rsidP="000F75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14:paraId="7F374881" w14:textId="30487746" w:rsidR="004C1B8A" w:rsidRDefault="002878C0" w:rsidP="00287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соревнований награждаются грамотами и медалями. Победители награждаются памятной стату</w:t>
      </w:r>
      <w:r w:rsidR="00311C97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ткой.</w:t>
      </w:r>
    </w:p>
    <w:p w14:paraId="58EAFD4D" w14:textId="77777777" w:rsidR="00EE7AE9" w:rsidRPr="00EE7AE9" w:rsidRDefault="00EE7AE9" w:rsidP="000F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5804B" w14:textId="77777777" w:rsidR="004C1B8A" w:rsidRPr="00EE7AE9" w:rsidRDefault="004C1B8A" w:rsidP="000F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2D776170" w14:textId="15752FFE" w:rsidR="004C1B8A" w:rsidRDefault="00EE7AE9" w:rsidP="00287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соревнований обеспечивает привлеченный медицинский персонал. Во время соревнований врач располагается в </w:t>
      </w:r>
      <w:r w:rsidR="005E3422">
        <w:rPr>
          <w:rFonts w:ascii="Times New Roman" w:hAnsi="Times New Roman" w:cs="Times New Roman"/>
          <w:sz w:val="24"/>
          <w:szCs w:val="24"/>
        </w:rPr>
        <w:t>соревновательной зоне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A1BD3" w14:textId="77777777" w:rsidR="00EE7AE9" w:rsidRPr="00EE7AE9" w:rsidRDefault="00EE7AE9" w:rsidP="000F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E212A" w14:textId="4BBEE908" w:rsidR="004C1B8A" w:rsidRPr="00EE7AE9" w:rsidRDefault="004C1B8A" w:rsidP="000F75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7AE9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724DF774" w14:textId="77777777" w:rsidR="005E3422" w:rsidRPr="00AB1C86" w:rsidRDefault="00EE7AE9" w:rsidP="00EE7AE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B1C86">
        <w:rPr>
          <w:rFonts w:ascii="Times New Roman" w:hAnsi="Times New Roman"/>
          <w:i/>
          <w:iCs/>
          <w:sz w:val="24"/>
          <w:szCs w:val="24"/>
        </w:rPr>
        <w:t>П</w:t>
      </w:r>
      <w:r w:rsidR="005E3422" w:rsidRPr="00AB1C86">
        <w:rPr>
          <w:rFonts w:ascii="Times New Roman" w:hAnsi="Times New Roman"/>
          <w:i/>
          <w:iCs/>
          <w:sz w:val="24"/>
          <w:szCs w:val="24"/>
        </w:rPr>
        <w:t xml:space="preserve">рограмма соревнований </w:t>
      </w:r>
      <w:r w:rsidRPr="00AB1C86">
        <w:rPr>
          <w:rFonts w:ascii="Times New Roman" w:hAnsi="Times New Roman"/>
          <w:i/>
          <w:iCs/>
          <w:sz w:val="24"/>
          <w:szCs w:val="24"/>
        </w:rPr>
        <w:t xml:space="preserve">будет </w:t>
      </w:r>
      <w:r w:rsidR="00FD1C5E" w:rsidRPr="00AB1C86">
        <w:rPr>
          <w:rFonts w:ascii="Times New Roman" w:hAnsi="Times New Roman"/>
          <w:i/>
          <w:iCs/>
          <w:sz w:val="24"/>
          <w:szCs w:val="24"/>
        </w:rPr>
        <w:t>с</w:t>
      </w:r>
      <w:r w:rsidRPr="00AB1C86">
        <w:rPr>
          <w:rFonts w:ascii="Times New Roman" w:hAnsi="Times New Roman"/>
          <w:i/>
          <w:iCs/>
          <w:sz w:val="24"/>
          <w:szCs w:val="24"/>
        </w:rPr>
        <w:t>корректирова</w:t>
      </w:r>
      <w:r w:rsidR="00FD1C5E" w:rsidRPr="00AB1C86">
        <w:rPr>
          <w:rFonts w:ascii="Times New Roman" w:hAnsi="Times New Roman"/>
          <w:i/>
          <w:iCs/>
          <w:sz w:val="24"/>
          <w:szCs w:val="24"/>
        </w:rPr>
        <w:t>на</w:t>
      </w:r>
      <w:r w:rsidRPr="00AB1C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E3422" w:rsidRPr="00AB1C86">
        <w:rPr>
          <w:rFonts w:ascii="Times New Roman" w:hAnsi="Times New Roman"/>
          <w:i/>
          <w:iCs/>
          <w:sz w:val="24"/>
          <w:szCs w:val="24"/>
        </w:rPr>
        <w:t xml:space="preserve">после окончания приема заявок </w:t>
      </w:r>
      <w:r w:rsidRPr="00AB1C86">
        <w:rPr>
          <w:rFonts w:ascii="Times New Roman" w:hAnsi="Times New Roman"/>
          <w:i/>
          <w:iCs/>
          <w:sz w:val="24"/>
          <w:szCs w:val="24"/>
        </w:rPr>
        <w:t>в</w:t>
      </w:r>
      <w:r w:rsidR="005E3422" w:rsidRPr="00AB1C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1C86">
        <w:rPr>
          <w:rFonts w:ascii="Times New Roman" w:hAnsi="Times New Roman"/>
          <w:i/>
          <w:iCs/>
          <w:sz w:val="24"/>
          <w:szCs w:val="24"/>
        </w:rPr>
        <w:t xml:space="preserve">зависимости от количества заявленных участников. </w:t>
      </w:r>
    </w:p>
    <w:p w14:paraId="1D2B5C30" w14:textId="674F8FD6" w:rsidR="00EE7AE9" w:rsidRPr="00AB1C86" w:rsidRDefault="00EE7AE9" w:rsidP="00EE7AE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B1C86">
        <w:rPr>
          <w:rFonts w:ascii="Times New Roman" w:hAnsi="Times New Roman"/>
          <w:i/>
          <w:iCs/>
          <w:sz w:val="24"/>
          <w:szCs w:val="24"/>
        </w:rPr>
        <w:t>Изменения времени начала видов программы мо</w:t>
      </w:r>
      <w:r w:rsidR="00AA49F0" w:rsidRPr="00AB1C86">
        <w:rPr>
          <w:rFonts w:ascii="Times New Roman" w:hAnsi="Times New Roman"/>
          <w:i/>
          <w:iCs/>
          <w:sz w:val="24"/>
          <w:szCs w:val="24"/>
        </w:rPr>
        <w:t>гут</w:t>
      </w:r>
      <w:r w:rsidRPr="00AB1C86">
        <w:rPr>
          <w:rFonts w:ascii="Times New Roman" w:hAnsi="Times New Roman"/>
          <w:i/>
          <w:iCs/>
          <w:sz w:val="24"/>
          <w:szCs w:val="24"/>
        </w:rPr>
        <w:t xml:space="preserve">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14:paraId="538B1D64" w14:textId="0D1390DD" w:rsidR="004C1B8A" w:rsidRPr="00EE7AE9" w:rsidRDefault="004C1B8A" w:rsidP="00287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AE9">
        <w:rPr>
          <w:rFonts w:ascii="Times New Roman" w:hAnsi="Times New Roman"/>
          <w:sz w:val="24"/>
          <w:szCs w:val="24"/>
        </w:rPr>
        <w:t>Уточненная программа и регламент соревнований буд</w:t>
      </w:r>
      <w:r w:rsidR="008B74FA">
        <w:rPr>
          <w:rFonts w:ascii="Times New Roman" w:hAnsi="Times New Roman"/>
          <w:sz w:val="24"/>
          <w:szCs w:val="24"/>
        </w:rPr>
        <w:t>у</w:t>
      </w:r>
      <w:r w:rsidRPr="00EE7AE9">
        <w:rPr>
          <w:rFonts w:ascii="Times New Roman" w:hAnsi="Times New Roman"/>
          <w:sz w:val="24"/>
          <w:szCs w:val="24"/>
        </w:rPr>
        <w:t>т отправлен</w:t>
      </w:r>
      <w:r w:rsidR="008B74FA">
        <w:rPr>
          <w:rFonts w:ascii="Times New Roman" w:hAnsi="Times New Roman"/>
          <w:sz w:val="24"/>
          <w:szCs w:val="24"/>
        </w:rPr>
        <w:t>ы</w:t>
      </w:r>
      <w:r w:rsidRPr="00EE7AE9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BE0C19">
        <w:rPr>
          <w:rFonts w:ascii="Times New Roman" w:hAnsi="Times New Roman"/>
          <w:sz w:val="24"/>
          <w:szCs w:val="24"/>
        </w:rPr>
        <w:t>27</w:t>
      </w:r>
      <w:r w:rsidRPr="00EE7AE9">
        <w:rPr>
          <w:rFonts w:ascii="Times New Roman" w:hAnsi="Times New Roman"/>
          <w:sz w:val="24"/>
          <w:szCs w:val="24"/>
        </w:rPr>
        <w:t xml:space="preserve"> </w:t>
      </w:r>
      <w:r w:rsidR="005E3422">
        <w:rPr>
          <w:rFonts w:ascii="Times New Roman" w:hAnsi="Times New Roman"/>
          <w:sz w:val="24"/>
          <w:szCs w:val="24"/>
        </w:rPr>
        <w:t>января</w:t>
      </w:r>
      <w:r w:rsidRPr="00EE7AE9">
        <w:rPr>
          <w:rFonts w:ascii="Times New Roman" w:hAnsi="Times New Roman"/>
          <w:sz w:val="24"/>
          <w:szCs w:val="24"/>
        </w:rPr>
        <w:t xml:space="preserve"> 20</w:t>
      </w:r>
      <w:r w:rsidR="004F5CA7">
        <w:rPr>
          <w:rFonts w:ascii="Times New Roman" w:hAnsi="Times New Roman"/>
          <w:sz w:val="24"/>
          <w:szCs w:val="24"/>
        </w:rPr>
        <w:t>2</w:t>
      </w:r>
      <w:r w:rsidR="00BE0C19">
        <w:rPr>
          <w:rFonts w:ascii="Times New Roman" w:hAnsi="Times New Roman"/>
          <w:sz w:val="24"/>
          <w:szCs w:val="24"/>
        </w:rPr>
        <w:t>3</w:t>
      </w:r>
      <w:r w:rsidRPr="00EE7AE9">
        <w:rPr>
          <w:rFonts w:ascii="Times New Roman" w:hAnsi="Times New Roman"/>
          <w:sz w:val="24"/>
          <w:szCs w:val="24"/>
        </w:rPr>
        <w:t xml:space="preserve"> года и размещен</w:t>
      </w:r>
      <w:r w:rsidR="008B74FA">
        <w:rPr>
          <w:rFonts w:ascii="Times New Roman" w:hAnsi="Times New Roman"/>
          <w:sz w:val="24"/>
          <w:szCs w:val="24"/>
        </w:rPr>
        <w:t>ы</w:t>
      </w:r>
      <w:r w:rsidRPr="00EE7AE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5E3422">
        <w:rPr>
          <w:rFonts w:ascii="Times New Roman" w:hAnsi="Times New Roman"/>
          <w:sz w:val="24"/>
          <w:szCs w:val="24"/>
        </w:rPr>
        <w:t>Ф</w:t>
      </w:r>
      <w:r w:rsidRPr="00EE7AE9">
        <w:rPr>
          <w:rFonts w:ascii="Times New Roman" w:hAnsi="Times New Roman"/>
          <w:sz w:val="24"/>
          <w:szCs w:val="24"/>
        </w:rPr>
        <w:t>едерации.</w:t>
      </w:r>
    </w:p>
    <w:sectPr w:rsidR="004C1B8A" w:rsidRPr="00EE7AE9" w:rsidSect="00775B56">
      <w:headerReference w:type="default" r:id="rId10"/>
      <w:footerReference w:type="default" r:id="rId11"/>
      <w:pgSz w:w="11906" w:h="16838"/>
      <w:pgMar w:top="454" w:right="282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9CE0" w14:textId="77777777" w:rsidR="00171380" w:rsidRDefault="00171380" w:rsidP="006121E9">
      <w:pPr>
        <w:spacing w:after="0" w:line="240" w:lineRule="auto"/>
      </w:pPr>
      <w:r>
        <w:separator/>
      </w:r>
    </w:p>
  </w:endnote>
  <w:endnote w:type="continuationSeparator" w:id="0">
    <w:p w14:paraId="148EC4E4" w14:textId="77777777" w:rsidR="00171380" w:rsidRDefault="0017138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48C" w14:textId="1F826BCF" w:rsidR="004C1B8A" w:rsidRPr="0067736B" w:rsidRDefault="006121E9" w:rsidP="004C1B8A">
    <w:pPr>
      <w:spacing w:after="0"/>
      <w:rPr>
        <w:rFonts w:ascii="Times New Roman" w:hAnsi="Times New Roman" w:cs="Times New Roman"/>
        <w:b/>
        <w:color w:val="1D3A57"/>
        <w:sz w:val="20"/>
        <w:szCs w:val="20"/>
      </w:rPr>
    </w:pPr>
    <w:r w:rsidRPr="0067736B">
      <w:rPr>
        <w:rFonts w:ascii="Times New Roman" w:hAnsi="Times New Roman" w:cs="Times New Roman"/>
        <w:b/>
        <w:color w:val="1D3A57"/>
        <w:sz w:val="20"/>
        <w:szCs w:val="20"/>
      </w:rPr>
      <w:t>Главный судья соревнований</w:t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tab/>
    </w:r>
    <w:r w:rsidR="008711E1">
      <w:rPr>
        <w:rFonts w:ascii="Times New Roman" w:hAnsi="Times New Roman" w:cs="Times New Roman"/>
        <w:b/>
        <w:color w:val="1D3A57"/>
        <w:sz w:val="20"/>
        <w:szCs w:val="20"/>
      </w:rPr>
      <w:t xml:space="preserve">      </w:t>
    </w:r>
    <w:r w:rsidR="00884208" w:rsidRPr="0067736B">
      <w:rPr>
        <w:rFonts w:ascii="Times New Roman" w:hAnsi="Times New Roman" w:cs="Times New Roman"/>
        <w:b/>
        <w:color w:val="1D3A57"/>
        <w:sz w:val="20"/>
        <w:szCs w:val="20"/>
      </w:rPr>
      <w:t>Цветков Михаил Владимирович</w:t>
    </w:r>
  </w:p>
  <w:p w14:paraId="31F420E8" w14:textId="6BAFE461" w:rsidR="0043013B" w:rsidRPr="0067736B" w:rsidRDefault="004C1B8A" w:rsidP="00007076">
    <w:pPr>
      <w:spacing w:after="0"/>
      <w:ind w:firstLine="708"/>
      <w:jc w:val="right"/>
      <w:rPr>
        <w:rFonts w:ascii="Times New Roman" w:hAnsi="Times New Roman" w:cs="Times New Roman"/>
        <w:b/>
        <w:color w:val="1D3A57"/>
        <w:sz w:val="20"/>
        <w:szCs w:val="20"/>
      </w:rPr>
    </w:pPr>
    <w:r w:rsidRPr="0067736B">
      <w:rPr>
        <w:rFonts w:ascii="Times New Roman" w:hAnsi="Times New Roman" w:cs="Times New Roman"/>
        <w:b/>
        <w:color w:val="1D3A57"/>
        <w:sz w:val="20"/>
        <w:szCs w:val="20"/>
      </w:rPr>
      <w:t>тел. +7</w:t>
    </w:r>
    <w:r w:rsidR="00884208" w:rsidRPr="0067736B">
      <w:rPr>
        <w:rFonts w:ascii="Times New Roman" w:hAnsi="Times New Roman" w:cs="Times New Roman"/>
        <w:b/>
        <w:color w:val="1D3A57"/>
        <w:sz w:val="20"/>
        <w:szCs w:val="20"/>
      </w:rPr>
      <w:t xml:space="preserve"> (</w:t>
    </w:r>
    <w:r w:rsidRPr="0067736B">
      <w:rPr>
        <w:rFonts w:ascii="Times New Roman" w:hAnsi="Times New Roman" w:cs="Times New Roman"/>
        <w:b/>
        <w:color w:val="1D3A57"/>
        <w:sz w:val="20"/>
        <w:szCs w:val="20"/>
      </w:rPr>
      <w:t>9</w:t>
    </w:r>
    <w:r w:rsidR="00884208" w:rsidRPr="0067736B">
      <w:rPr>
        <w:rFonts w:ascii="Times New Roman" w:hAnsi="Times New Roman" w:cs="Times New Roman"/>
        <w:b/>
        <w:color w:val="1D3A57"/>
        <w:sz w:val="20"/>
        <w:szCs w:val="20"/>
      </w:rPr>
      <w:t>04) 614-37-19</w:t>
    </w:r>
    <w:r w:rsidR="00007076">
      <w:rPr>
        <w:rFonts w:ascii="Times New Roman" w:hAnsi="Times New Roman" w:cs="Times New Roman"/>
        <w:b/>
        <w:color w:val="1D3A57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4918" w14:textId="77777777" w:rsidR="00171380" w:rsidRDefault="00171380" w:rsidP="006121E9">
      <w:pPr>
        <w:spacing w:after="0" w:line="240" w:lineRule="auto"/>
      </w:pPr>
      <w:r>
        <w:separator/>
      </w:r>
    </w:p>
  </w:footnote>
  <w:footnote w:type="continuationSeparator" w:id="0">
    <w:p w14:paraId="694103FD" w14:textId="77777777" w:rsidR="00171380" w:rsidRDefault="0017138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5FAA" w14:textId="5DCDFA68" w:rsidR="00725B83" w:rsidRDefault="00725B83" w:rsidP="00CA19F5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</w:p>
  <w:p w14:paraId="420C61C4" w14:textId="16D81DDC" w:rsidR="0078745E" w:rsidRDefault="009C0BA5" w:rsidP="00CA19F5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noProof/>
        <w:color w:val="1E3D5C"/>
        <w:sz w:val="18"/>
      </w:rPr>
      <w:drawing>
        <wp:anchor distT="0" distB="0" distL="114300" distR="114300" simplePos="0" relativeHeight="251661312" behindDoc="1" locked="0" layoutInCell="1" allowOverlap="1" wp14:anchorId="2747A666" wp14:editId="665C3C35">
          <wp:simplePos x="0" y="0"/>
          <wp:positionH relativeFrom="column">
            <wp:posOffset>5829300</wp:posOffset>
          </wp:positionH>
          <wp:positionV relativeFrom="paragraph">
            <wp:posOffset>106680</wp:posOffset>
          </wp:positionV>
          <wp:extent cx="825500" cy="825500"/>
          <wp:effectExtent l="57150" t="0" r="50800" b="107950"/>
          <wp:wrapTight wrapText="bothSides">
            <wp:wrapPolygon edited="0">
              <wp:start x="6480" y="0"/>
              <wp:lineTo x="-1495" y="0"/>
              <wp:lineTo x="-1495" y="23428"/>
              <wp:lineTo x="7477" y="23926"/>
              <wp:lineTo x="13458" y="23926"/>
              <wp:lineTo x="13957" y="23428"/>
              <wp:lineTo x="22431" y="16449"/>
              <wp:lineTo x="22431" y="7975"/>
              <wp:lineTo x="14954" y="498"/>
              <wp:lineTo x="14455" y="0"/>
              <wp:lineTo x="648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tx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3652" w14:textId="716DA822" w:rsidR="00051843" w:rsidRDefault="00E651FA" w:rsidP="004F175A">
    <w:pPr>
      <w:spacing w:after="0" w:line="240" w:lineRule="auto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noProof/>
        <w:color w:val="1E3D5C"/>
        <w:sz w:val="18"/>
      </w:rPr>
      <w:drawing>
        <wp:anchor distT="0" distB="0" distL="114300" distR="114300" simplePos="0" relativeHeight="251659264" behindDoc="0" locked="0" layoutInCell="1" allowOverlap="1" wp14:anchorId="2C1386D4" wp14:editId="4D5FB167">
          <wp:simplePos x="0" y="0"/>
          <wp:positionH relativeFrom="column">
            <wp:posOffset>200660</wp:posOffset>
          </wp:positionH>
          <wp:positionV relativeFrom="paragraph">
            <wp:posOffset>7620</wp:posOffset>
          </wp:positionV>
          <wp:extent cx="866140" cy="86614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5CE">
      <w:rPr>
        <w:rFonts w:ascii="Times New Roman" w:hAnsi="Times New Roman" w:cs="Times New Roman"/>
        <w:color w:val="1E3D5C"/>
        <w:sz w:val="18"/>
        <w:szCs w:val="24"/>
      </w:rPr>
      <w:t xml:space="preserve">ОТДЕЛ ПО ФИЗИЧЕСКОЙ КУЛЬТУРЕ И СПОРТУ </w:t>
    </w:r>
    <w:r w:rsidR="007E55CE">
      <w:rPr>
        <w:rFonts w:ascii="Times New Roman" w:hAnsi="Times New Roman" w:cs="Times New Roman"/>
        <w:color w:val="1E3D5C"/>
        <w:sz w:val="18"/>
        <w:szCs w:val="24"/>
      </w:rPr>
      <w:br/>
    </w:r>
    <w:r w:rsidR="00051843">
      <w:rPr>
        <w:rFonts w:ascii="Times New Roman" w:hAnsi="Times New Roman" w:cs="Times New Roman"/>
        <w:color w:val="1E3D5C"/>
        <w:sz w:val="18"/>
        <w:szCs w:val="24"/>
      </w:rPr>
      <w:t>АДМИНИСТРАЦИ</w:t>
    </w:r>
    <w:r w:rsidR="007E55CE">
      <w:rPr>
        <w:rFonts w:ascii="Times New Roman" w:hAnsi="Times New Roman" w:cs="Times New Roman"/>
        <w:color w:val="1E3D5C"/>
        <w:sz w:val="18"/>
        <w:szCs w:val="24"/>
      </w:rPr>
      <w:t>И</w:t>
    </w:r>
    <w:r w:rsidR="00051843">
      <w:rPr>
        <w:rFonts w:ascii="Times New Roman" w:hAnsi="Times New Roman" w:cs="Times New Roman"/>
        <w:color w:val="1E3D5C"/>
        <w:sz w:val="18"/>
        <w:szCs w:val="24"/>
      </w:rPr>
      <w:t xml:space="preserve"> </w:t>
    </w:r>
    <w:r w:rsidR="007E55CE">
      <w:rPr>
        <w:rFonts w:ascii="Times New Roman" w:hAnsi="Times New Roman" w:cs="Times New Roman"/>
        <w:color w:val="1E3D5C"/>
        <w:sz w:val="18"/>
        <w:szCs w:val="24"/>
      </w:rPr>
      <w:t>НЕВСКОГО РАЙОНА САНКТ-ПЕТЕРБУРГА</w:t>
    </w:r>
  </w:p>
  <w:p w14:paraId="2E7A98AC" w14:textId="405CFEA4" w:rsidR="007E55CE" w:rsidRDefault="007E55CE" w:rsidP="004F175A">
    <w:pPr>
      <w:spacing w:after="0" w:line="240" w:lineRule="auto"/>
      <w:jc w:val="center"/>
      <w:rPr>
        <w:rFonts w:ascii="Times New Roman" w:hAnsi="Times New Roman" w:cs="Times New Roman"/>
        <w:color w:val="1E3D5C"/>
        <w:sz w:val="18"/>
        <w:szCs w:val="24"/>
      </w:rPr>
    </w:pPr>
  </w:p>
  <w:p w14:paraId="7B2C5A56" w14:textId="58E6AA0C" w:rsidR="00CA19F5" w:rsidRPr="00CA19F5" w:rsidRDefault="00CA19F5" w:rsidP="004F175A">
    <w:pPr>
      <w:spacing w:after="0" w:line="240" w:lineRule="auto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CA19F5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6F928F39" w14:textId="77777777" w:rsidR="00CA19F5" w:rsidRPr="00CA19F5" w:rsidRDefault="00CA19F5" w:rsidP="004F175A">
    <w:pPr>
      <w:spacing w:after="0" w:line="240" w:lineRule="auto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CA19F5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173CA38" w14:textId="77777777" w:rsidR="004F175A" w:rsidRPr="00CA19F5" w:rsidRDefault="00CA19F5" w:rsidP="004F175A">
    <w:pPr>
      <w:spacing w:after="0" w:line="240" w:lineRule="auto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CA19F5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Pr="00CA19F5">
      <w:rPr>
        <w:rFonts w:ascii="Times New Roman" w:hAnsi="Times New Roman" w:cs="Times New Roman"/>
        <w:color w:val="1E3D5C"/>
        <w:sz w:val="18"/>
      </w:rPr>
      <w:t>Е</w:t>
    </w:r>
  </w:p>
  <w:p w14:paraId="062C7D23" w14:textId="00FE0A60" w:rsidR="00B13791" w:rsidRPr="00D329BE" w:rsidRDefault="00B13791" w:rsidP="004F175A">
    <w:pPr>
      <w:spacing w:after="0" w:line="240" w:lineRule="auto"/>
      <w:jc w:val="right"/>
      <w:rPr>
        <w:rFonts w:ascii="Times New Roman" w:hAnsi="Times New Roman" w:cs="Times New Roman"/>
        <w:sz w:val="18"/>
        <w:szCs w:val="24"/>
      </w:rPr>
    </w:pPr>
  </w:p>
  <w:p w14:paraId="023EFF8A" w14:textId="411368A4" w:rsidR="00B13791" w:rsidRDefault="00000000" w:rsidP="004F175A">
    <w:pPr>
      <w:spacing w:after="0" w:line="240" w:lineRule="auto"/>
      <w:jc w:val="right"/>
      <w:rPr>
        <w:rFonts w:ascii="Times New Roman" w:hAnsi="Times New Roman" w:cs="Times New Roman"/>
        <w:b/>
        <w:bCs/>
        <w:i/>
        <w:color w:val="FF0000"/>
        <w:sz w:val="18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2CE0A47F">
        <v:rect id="_x0000_i1025" style="width:443.25pt;height:.25pt" o:hrpct="847" o:hralign="center" o:hrstd="t" o:hr="t" fillcolor="gray" stroked="f"/>
      </w:pict>
    </w:r>
  </w:p>
  <w:p w14:paraId="000C8F56" w14:textId="566B616F" w:rsidR="006121E9" w:rsidRPr="00CA19F5" w:rsidRDefault="00051843" w:rsidP="004F175A">
    <w:pPr>
      <w:spacing w:after="0" w:line="240" w:lineRule="auto"/>
      <w:jc w:val="right"/>
      <w:rPr>
        <w:rFonts w:ascii="Times New Roman" w:hAnsi="Times New Roman" w:cs="Times New Roman"/>
        <w:b/>
        <w:bCs/>
        <w:i/>
        <w:color w:val="FF0000"/>
        <w:sz w:val="18"/>
      </w:rPr>
    </w:pPr>
    <w:r>
      <w:rPr>
        <w:rFonts w:ascii="Times New Roman" w:hAnsi="Times New Roman" w:cs="Times New Roman"/>
        <w:b/>
        <w:bCs/>
        <w:i/>
        <w:color w:val="FF0000"/>
        <w:sz w:val="18"/>
      </w:rPr>
      <w:t>Проект на</w:t>
    </w:r>
    <w:r w:rsidR="00CA19F5">
      <w:rPr>
        <w:rFonts w:ascii="Times New Roman" w:hAnsi="Times New Roman" w:cs="Times New Roman"/>
        <w:b/>
        <w:bCs/>
        <w:i/>
        <w:color w:val="FF0000"/>
        <w:sz w:val="18"/>
      </w:rPr>
      <w:t xml:space="preserve"> </w:t>
    </w:r>
    <w:r w:rsidR="00C62496">
      <w:rPr>
        <w:rFonts w:ascii="Times New Roman" w:hAnsi="Times New Roman" w:cs="Times New Roman"/>
        <w:b/>
        <w:bCs/>
        <w:i/>
        <w:color w:val="FF0000"/>
        <w:sz w:val="18"/>
      </w:rPr>
      <w:t>23</w:t>
    </w:r>
    <w:r w:rsidR="00CA19F5">
      <w:rPr>
        <w:rFonts w:ascii="Times New Roman" w:hAnsi="Times New Roman" w:cs="Times New Roman"/>
        <w:b/>
        <w:bCs/>
        <w:i/>
        <w:color w:val="FF0000"/>
        <w:sz w:val="18"/>
      </w:rPr>
      <w:t>.</w:t>
    </w:r>
    <w:r w:rsidR="00D329BE">
      <w:rPr>
        <w:rFonts w:ascii="Times New Roman" w:hAnsi="Times New Roman" w:cs="Times New Roman"/>
        <w:b/>
        <w:bCs/>
        <w:i/>
        <w:color w:val="FF0000"/>
        <w:sz w:val="18"/>
      </w:rPr>
      <w:t>01</w:t>
    </w:r>
    <w:r w:rsidR="00CA19F5">
      <w:rPr>
        <w:rFonts w:ascii="Times New Roman" w:hAnsi="Times New Roman" w:cs="Times New Roman"/>
        <w:b/>
        <w:bCs/>
        <w:i/>
        <w:color w:val="FF0000"/>
        <w:sz w:val="18"/>
      </w:rPr>
      <w:t>.202</w:t>
    </w:r>
    <w:r w:rsidR="00D329BE">
      <w:rPr>
        <w:rFonts w:ascii="Times New Roman" w:hAnsi="Times New Roman" w:cs="Times New Roman"/>
        <w:b/>
        <w:bCs/>
        <w:i/>
        <w:color w:val="FF0000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950"/>
    <w:multiLevelType w:val="hybridMultilevel"/>
    <w:tmpl w:val="36FE2C6C"/>
    <w:lvl w:ilvl="0" w:tplc="956E1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 w16cid:durableId="685667771">
    <w:abstractNumId w:val="1"/>
  </w:num>
  <w:num w:numId="2" w16cid:durableId="1794713577">
    <w:abstractNumId w:val="0"/>
  </w:num>
  <w:num w:numId="3" w16cid:durableId="1085612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605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07076"/>
    <w:rsid w:val="00024E93"/>
    <w:rsid w:val="00047E3E"/>
    <w:rsid w:val="00051675"/>
    <w:rsid w:val="00051843"/>
    <w:rsid w:val="000528E0"/>
    <w:rsid w:val="000540BF"/>
    <w:rsid w:val="000558C9"/>
    <w:rsid w:val="00060D9E"/>
    <w:rsid w:val="000631A3"/>
    <w:rsid w:val="000861D6"/>
    <w:rsid w:val="000A33C7"/>
    <w:rsid w:val="000A4AFB"/>
    <w:rsid w:val="000B2DA7"/>
    <w:rsid w:val="000B43EB"/>
    <w:rsid w:val="000B7019"/>
    <w:rsid w:val="000C6362"/>
    <w:rsid w:val="000D6C51"/>
    <w:rsid w:val="000E331B"/>
    <w:rsid w:val="000E58A7"/>
    <w:rsid w:val="000F754E"/>
    <w:rsid w:val="0010239F"/>
    <w:rsid w:val="00107D1B"/>
    <w:rsid w:val="00114118"/>
    <w:rsid w:val="00132342"/>
    <w:rsid w:val="0013381A"/>
    <w:rsid w:val="00141F34"/>
    <w:rsid w:val="001528C6"/>
    <w:rsid w:val="00155B80"/>
    <w:rsid w:val="00156839"/>
    <w:rsid w:val="00171380"/>
    <w:rsid w:val="001758A5"/>
    <w:rsid w:val="001A47D9"/>
    <w:rsid w:val="001B34B0"/>
    <w:rsid w:val="001C49A8"/>
    <w:rsid w:val="001D057D"/>
    <w:rsid w:val="001D065B"/>
    <w:rsid w:val="001F2FC7"/>
    <w:rsid w:val="001F76B3"/>
    <w:rsid w:val="0020170A"/>
    <w:rsid w:val="00202C27"/>
    <w:rsid w:val="00210EF7"/>
    <w:rsid w:val="00217D3A"/>
    <w:rsid w:val="00232049"/>
    <w:rsid w:val="00233235"/>
    <w:rsid w:val="00234F22"/>
    <w:rsid w:val="00235D7D"/>
    <w:rsid w:val="0024402E"/>
    <w:rsid w:val="00246672"/>
    <w:rsid w:val="0025388E"/>
    <w:rsid w:val="00261FA8"/>
    <w:rsid w:val="00270890"/>
    <w:rsid w:val="00272BE4"/>
    <w:rsid w:val="0028241A"/>
    <w:rsid w:val="002878C0"/>
    <w:rsid w:val="002A14C0"/>
    <w:rsid w:val="002A2AB2"/>
    <w:rsid w:val="002C3CA6"/>
    <w:rsid w:val="002E6942"/>
    <w:rsid w:val="00310AD1"/>
    <w:rsid w:val="00311C97"/>
    <w:rsid w:val="003157ED"/>
    <w:rsid w:val="00316ED5"/>
    <w:rsid w:val="0032267A"/>
    <w:rsid w:val="003229F4"/>
    <w:rsid w:val="00330A6D"/>
    <w:rsid w:val="003344DE"/>
    <w:rsid w:val="00341EDF"/>
    <w:rsid w:val="0034313A"/>
    <w:rsid w:val="00345EAB"/>
    <w:rsid w:val="00351EBE"/>
    <w:rsid w:val="00354D2A"/>
    <w:rsid w:val="003678BA"/>
    <w:rsid w:val="00370AE1"/>
    <w:rsid w:val="003C4472"/>
    <w:rsid w:val="003C5F4D"/>
    <w:rsid w:val="003D7D65"/>
    <w:rsid w:val="003E1669"/>
    <w:rsid w:val="003E6A22"/>
    <w:rsid w:val="003F27EE"/>
    <w:rsid w:val="003F4119"/>
    <w:rsid w:val="0041272A"/>
    <w:rsid w:val="004233A1"/>
    <w:rsid w:val="0043013B"/>
    <w:rsid w:val="004603F3"/>
    <w:rsid w:val="004643D6"/>
    <w:rsid w:val="0046657F"/>
    <w:rsid w:val="00477787"/>
    <w:rsid w:val="00481F42"/>
    <w:rsid w:val="0048223D"/>
    <w:rsid w:val="0048232E"/>
    <w:rsid w:val="004A0AAD"/>
    <w:rsid w:val="004A3B82"/>
    <w:rsid w:val="004C1B8A"/>
    <w:rsid w:val="004C2D16"/>
    <w:rsid w:val="004C3F90"/>
    <w:rsid w:val="004E0505"/>
    <w:rsid w:val="004F175A"/>
    <w:rsid w:val="004F5CA7"/>
    <w:rsid w:val="004F7D72"/>
    <w:rsid w:val="0051406F"/>
    <w:rsid w:val="005165E0"/>
    <w:rsid w:val="00523136"/>
    <w:rsid w:val="00526763"/>
    <w:rsid w:val="00527927"/>
    <w:rsid w:val="00535071"/>
    <w:rsid w:val="005358D3"/>
    <w:rsid w:val="005419A6"/>
    <w:rsid w:val="005423B5"/>
    <w:rsid w:val="005537D5"/>
    <w:rsid w:val="00562CD5"/>
    <w:rsid w:val="00563105"/>
    <w:rsid w:val="00564E3F"/>
    <w:rsid w:val="005767BC"/>
    <w:rsid w:val="00577D4F"/>
    <w:rsid w:val="00582CBB"/>
    <w:rsid w:val="00585680"/>
    <w:rsid w:val="00587C8F"/>
    <w:rsid w:val="00595341"/>
    <w:rsid w:val="00597955"/>
    <w:rsid w:val="005A089F"/>
    <w:rsid w:val="005A0A64"/>
    <w:rsid w:val="005A20D7"/>
    <w:rsid w:val="005A59CC"/>
    <w:rsid w:val="005A78CC"/>
    <w:rsid w:val="005E3330"/>
    <w:rsid w:val="005E3422"/>
    <w:rsid w:val="005F4D05"/>
    <w:rsid w:val="00601430"/>
    <w:rsid w:val="006065DC"/>
    <w:rsid w:val="006121E9"/>
    <w:rsid w:val="0064089D"/>
    <w:rsid w:val="006532A3"/>
    <w:rsid w:val="006729FC"/>
    <w:rsid w:val="00676B87"/>
    <w:rsid w:val="0067736B"/>
    <w:rsid w:val="006808D6"/>
    <w:rsid w:val="00686D2A"/>
    <w:rsid w:val="00687482"/>
    <w:rsid w:val="00690AC4"/>
    <w:rsid w:val="006A2116"/>
    <w:rsid w:val="006A2701"/>
    <w:rsid w:val="006A3B3A"/>
    <w:rsid w:val="006A6B73"/>
    <w:rsid w:val="006A6CE3"/>
    <w:rsid w:val="006B48D0"/>
    <w:rsid w:val="006C1BAD"/>
    <w:rsid w:val="006C3F86"/>
    <w:rsid w:val="006E079D"/>
    <w:rsid w:val="006E0ECB"/>
    <w:rsid w:val="006E620B"/>
    <w:rsid w:val="00700829"/>
    <w:rsid w:val="007159A6"/>
    <w:rsid w:val="00715DF3"/>
    <w:rsid w:val="00725B83"/>
    <w:rsid w:val="00726DD7"/>
    <w:rsid w:val="00735DFF"/>
    <w:rsid w:val="00740F57"/>
    <w:rsid w:val="00753926"/>
    <w:rsid w:val="007552CD"/>
    <w:rsid w:val="00774541"/>
    <w:rsid w:val="00775B56"/>
    <w:rsid w:val="0078745E"/>
    <w:rsid w:val="007948AD"/>
    <w:rsid w:val="00796597"/>
    <w:rsid w:val="007A3AFD"/>
    <w:rsid w:val="007B5F8D"/>
    <w:rsid w:val="007C25C6"/>
    <w:rsid w:val="007C7980"/>
    <w:rsid w:val="007D1F1B"/>
    <w:rsid w:val="007E55CE"/>
    <w:rsid w:val="007E60DD"/>
    <w:rsid w:val="007F0449"/>
    <w:rsid w:val="007F4719"/>
    <w:rsid w:val="007F7DCF"/>
    <w:rsid w:val="008013AC"/>
    <w:rsid w:val="0080145F"/>
    <w:rsid w:val="008058BD"/>
    <w:rsid w:val="0081446D"/>
    <w:rsid w:val="00816B2A"/>
    <w:rsid w:val="00817677"/>
    <w:rsid w:val="00825306"/>
    <w:rsid w:val="00836D6F"/>
    <w:rsid w:val="008421E0"/>
    <w:rsid w:val="008431B8"/>
    <w:rsid w:val="00853C68"/>
    <w:rsid w:val="00855AAF"/>
    <w:rsid w:val="00857FDC"/>
    <w:rsid w:val="008711E1"/>
    <w:rsid w:val="00877077"/>
    <w:rsid w:val="00884208"/>
    <w:rsid w:val="00887F75"/>
    <w:rsid w:val="00896C43"/>
    <w:rsid w:val="00896C4B"/>
    <w:rsid w:val="008A6323"/>
    <w:rsid w:val="008B321A"/>
    <w:rsid w:val="008B74FA"/>
    <w:rsid w:val="008C4C01"/>
    <w:rsid w:val="008E2D5A"/>
    <w:rsid w:val="008E2E59"/>
    <w:rsid w:val="008E595F"/>
    <w:rsid w:val="008F60FF"/>
    <w:rsid w:val="00923394"/>
    <w:rsid w:val="0093093A"/>
    <w:rsid w:val="009346F6"/>
    <w:rsid w:val="009433ED"/>
    <w:rsid w:val="0094664A"/>
    <w:rsid w:val="00946A00"/>
    <w:rsid w:val="00957C03"/>
    <w:rsid w:val="00963BFE"/>
    <w:rsid w:val="00983BC1"/>
    <w:rsid w:val="00990602"/>
    <w:rsid w:val="009910C6"/>
    <w:rsid w:val="0099240A"/>
    <w:rsid w:val="00994569"/>
    <w:rsid w:val="00996C00"/>
    <w:rsid w:val="009B2C8D"/>
    <w:rsid w:val="009C0BA5"/>
    <w:rsid w:val="009C20E6"/>
    <w:rsid w:val="009C44BF"/>
    <w:rsid w:val="009D481E"/>
    <w:rsid w:val="009F10CC"/>
    <w:rsid w:val="009F38AE"/>
    <w:rsid w:val="009F521F"/>
    <w:rsid w:val="00A11750"/>
    <w:rsid w:val="00A234ED"/>
    <w:rsid w:val="00A54234"/>
    <w:rsid w:val="00A54C9A"/>
    <w:rsid w:val="00A60709"/>
    <w:rsid w:val="00A60D50"/>
    <w:rsid w:val="00A7200F"/>
    <w:rsid w:val="00AA00C6"/>
    <w:rsid w:val="00AA49F0"/>
    <w:rsid w:val="00AA58B7"/>
    <w:rsid w:val="00AB06B5"/>
    <w:rsid w:val="00AB1C86"/>
    <w:rsid w:val="00AB4FE1"/>
    <w:rsid w:val="00AB5663"/>
    <w:rsid w:val="00AC752D"/>
    <w:rsid w:val="00AD1DF9"/>
    <w:rsid w:val="00AD631A"/>
    <w:rsid w:val="00AE25E5"/>
    <w:rsid w:val="00AF27A8"/>
    <w:rsid w:val="00AF7D54"/>
    <w:rsid w:val="00B053FD"/>
    <w:rsid w:val="00B064BC"/>
    <w:rsid w:val="00B13791"/>
    <w:rsid w:val="00B27B59"/>
    <w:rsid w:val="00B627FB"/>
    <w:rsid w:val="00B77914"/>
    <w:rsid w:val="00B83341"/>
    <w:rsid w:val="00B85352"/>
    <w:rsid w:val="00B85E3B"/>
    <w:rsid w:val="00B93816"/>
    <w:rsid w:val="00B97EDD"/>
    <w:rsid w:val="00BA32E5"/>
    <w:rsid w:val="00BA62C6"/>
    <w:rsid w:val="00BA776B"/>
    <w:rsid w:val="00BB46F9"/>
    <w:rsid w:val="00BC5B10"/>
    <w:rsid w:val="00BC5BDA"/>
    <w:rsid w:val="00BD7648"/>
    <w:rsid w:val="00BE0C19"/>
    <w:rsid w:val="00BE3A20"/>
    <w:rsid w:val="00C2068B"/>
    <w:rsid w:val="00C23D64"/>
    <w:rsid w:val="00C30719"/>
    <w:rsid w:val="00C361D2"/>
    <w:rsid w:val="00C41338"/>
    <w:rsid w:val="00C42A9F"/>
    <w:rsid w:val="00C51029"/>
    <w:rsid w:val="00C52B47"/>
    <w:rsid w:val="00C60B49"/>
    <w:rsid w:val="00C62496"/>
    <w:rsid w:val="00C62505"/>
    <w:rsid w:val="00C64832"/>
    <w:rsid w:val="00C650BA"/>
    <w:rsid w:val="00C81358"/>
    <w:rsid w:val="00C82784"/>
    <w:rsid w:val="00C87322"/>
    <w:rsid w:val="00C909F9"/>
    <w:rsid w:val="00CA19F5"/>
    <w:rsid w:val="00CA501D"/>
    <w:rsid w:val="00CA6A8B"/>
    <w:rsid w:val="00CC517B"/>
    <w:rsid w:val="00CC5F01"/>
    <w:rsid w:val="00CC7BEB"/>
    <w:rsid w:val="00CD7767"/>
    <w:rsid w:val="00CE51CC"/>
    <w:rsid w:val="00CE6DED"/>
    <w:rsid w:val="00D00BD8"/>
    <w:rsid w:val="00D0568E"/>
    <w:rsid w:val="00D237C9"/>
    <w:rsid w:val="00D23EE2"/>
    <w:rsid w:val="00D304F5"/>
    <w:rsid w:val="00D329BE"/>
    <w:rsid w:val="00D466B1"/>
    <w:rsid w:val="00D5175F"/>
    <w:rsid w:val="00D53E41"/>
    <w:rsid w:val="00D6035F"/>
    <w:rsid w:val="00D63823"/>
    <w:rsid w:val="00D91E14"/>
    <w:rsid w:val="00DA1CD6"/>
    <w:rsid w:val="00DB6C48"/>
    <w:rsid w:val="00DB7855"/>
    <w:rsid w:val="00DC4BDB"/>
    <w:rsid w:val="00DD28E1"/>
    <w:rsid w:val="00DD2E07"/>
    <w:rsid w:val="00DD4DE9"/>
    <w:rsid w:val="00DE2A7B"/>
    <w:rsid w:val="00DE317B"/>
    <w:rsid w:val="00E17EB3"/>
    <w:rsid w:val="00E31253"/>
    <w:rsid w:val="00E32775"/>
    <w:rsid w:val="00E36269"/>
    <w:rsid w:val="00E36C14"/>
    <w:rsid w:val="00E43CC8"/>
    <w:rsid w:val="00E440D5"/>
    <w:rsid w:val="00E451D4"/>
    <w:rsid w:val="00E51E60"/>
    <w:rsid w:val="00E57A86"/>
    <w:rsid w:val="00E651FA"/>
    <w:rsid w:val="00E65302"/>
    <w:rsid w:val="00E72558"/>
    <w:rsid w:val="00E80B52"/>
    <w:rsid w:val="00E96F48"/>
    <w:rsid w:val="00EB27D0"/>
    <w:rsid w:val="00EB61F3"/>
    <w:rsid w:val="00EC1309"/>
    <w:rsid w:val="00EC70C3"/>
    <w:rsid w:val="00EE2208"/>
    <w:rsid w:val="00EE2627"/>
    <w:rsid w:val="00EE4B7D"/>
    <w:rsid w:val="00EE7AE9"/>
    <w:rsid w:val="00EF485C"/>
    <w:rsid w:val="00EF4861"/>
    <w:rsid w:val="00F00874"/>
    <w:rsid w:val="00F135BC"/>
    <w:rsid w:val="00F20FD7"/>
    <w:rsid w:val="00F454FB"/>
    <w:rsid w:val="00F619D4"/>
    <w:rsid w:val="00F63FFD"/>
    <w:rsid w:val="00F72E70"/>
    <w:rsid w:val="00F95531"/>
    <w:rsid w:val="00F96C6B"/>
    <w:rsid w:val="00FA0792"/>
    <w:rsid w:val="00FA393C"/>
    <w:rsid w:val="00FA4013"/>
    <w:rsid w:val="00FB4613"/>
    <w:rsid w:val="00FB54A8"/>
    <w:rsid w:val="00FD1C5E"/>
    <w:rsid w:val="00FD3043"/>
    <w:rsid w:val="00FD77DB"/>
    <w:rsid w:val="00FE32D7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B2ACB"/>
  <w15:docId w15:val="{CF6E15C2-9676-4167-A4B3-A4B47F0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FC"/>
  </w:style>
  <w:style w:type="paragraph" w:styleId="1">
    <w:name w:val="heading 1"/>
    <w:basedOn w:val="a"/>
    <w:link w:val="10"/>
    <w:uiPriority w:val="1"/>
    <w:qFormat/>
    <w:rsid w:val="002824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686D2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686D2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28241A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E6A2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35D7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35D7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5D7D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1528C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E0C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3">
    <w:name w:val="FollowedHyperlink"/>
    <w:basedOn w:val="a0"/>
    <w:uiPriority w:val="99"/>
    <w:semiHidden/>
    <w:unhideWhenUsed/>
    <w:rsid w:val="00BE0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328C-13E7-4C17-981C-0ED8A44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ulijasha</cp:lastModifiedBy>
  <cp:revision>16</cp:revision>
  <cp:lastPrinted>2021-12-07T10:06:00Z</cp:lastPrinted>
  <dcterms:created xsi:type="dcterms:W3CDTF">2023-01-18T18:23:00Z</dcterms:created>
  <dcterms:modified xsi:type="dcterms:W3CDTF">2023-01-23T07:41:00Z</dcterms:modified>
</cp:coreProperties>
</file>