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61" w:rsidRPr="005C4AF2" w:rsidRDefault="00942B61" w:rsidP="005C4AF2">
      <w:pPr>
        <w:pStyle w:val="1"/>
        <w:spacing w:before="0"/>
        <w:jc w:val="center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ru-RU"/>
        </w:rPr>
      </w:pPr>
      <w:bookmarkStart w:id="0" w:name="_GoBack"/>
      <w:bookmarkEnd w:id="0"/>
      <w:r w:rsidRPr="005C4AF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ru-RU"/>
        </w:rPr>
        <w:t>Комитет по Физической Культуре  и спорту</w:t>
      </w:r>
      <w:r w:rsidR="00314A69" w:rsidRPr="005C4AF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ru-RU"/>
        </w:rPr>
        <w:t xml:space="preserve"> </w:t>
      </w:r>
      <w:r w:rsidRPr="005C4AF2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ru-RU"/>
        </w:rPr>
        <w:t xml:space="preserve"> Санкт-Петербурга</w:t>
      </w:r>
    </w:p>
    <w:p w:rsidR="00942B61" w:rsidRPr="005C4781" w:rsidRDefault="00C71008" w:rsidP="00942B6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ru-RU"/>
        </w:rPr>
      </w:pPr>
      <w:r w:rsidRPr="005C4781">
        <w:rPr>
          <w:rFonts w:eastAsia="Times New Roman" w:cstheme="minorHAnsi"/>
          <w:b/>
          <w:bCs/>
          <w:i/>
          <w:iCs/>
          <w:lang w:eastAsia="ru-RU"/>
        </w:rPr>
        <w:t>Спортивная ф</w:t>
      </w:r>
      <w:r w:rsidR="00942B61" w:rsidRPr="005C4781">
        <w:rPr>
          <w:rFonts w:eastAsia="Times New Roman" w:cstheme="minorHAnsi"/>
          <w:b/>
          <w:bCs/>
          <w:i/>
          <w:iCs/>
          <w:lang w:eastAsia="ru-RU"/>
        </w:rPr>
        <w:t>едерация легкой атлетики Санкт-Петербурга</w:t>
      </w:r>
    </w:p>
    <w:p w:rsidR="00942B61" w:rsidRPr="005C4781" w:rsidRDefault="00942B61" w:rsidP="00942B61">
      <w:pPr>
        <w:jc w:val="center"/>
        <w:rPr>
          <w:rFonts w:cstheme="minorHAnsi"/>
        </w:rPr>
      </w:pPr>
      <w:r w:rsidRPr="005C4781">
        <w:rPr>
          <w:rFonts w:cstheme="minorHAnsi"/>
          <w:b/>
          <w:bCs/>
          <w:i/>
          <w:iCs/>
        </w:rPr>
        <w:t>Санкт-Петербургская коллегия судей по легкой атлетике</w:t>
      </w:r>
    </w:p>
    <w:p w:rsidR="00001A18" w:rsidRPr="005C4781" w:rsidRDefault="00942B61" w:rsidP="00001A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781">
        <w:rPr>
          <w:rFonts w:cstheme="minorHAnsi"/>
          <w:b/>
          <w:sz w:val="24"/>
          <w:szCs w:val="24"/>
        </w:rPr>
        <w:t>Регламент</w:t>
      </w:r>
      <w:r w:rsidR="005C4781">
        <w:rPr>
          <w:rFonts w:cstheme="minorHAnsi"/>
          <w:b/>
          <w:sz w:val="24"/>
          <w:szCs w:val="24"/>
        </w:rPr>
        <w:t xml:space="preserve"> </w:t>
      </w:r>
      <w:r w:rsidR="00001A18" w:rsidRPr="005C4781">
        <w:rPr>
          <w:rFonts w:cstheme="minorHAnsi"/>
          <w:b/>
          <w:sz w:val="24"/>
          <w:szCs w:val="24"/>
        </w:rPr>
        <w:t xml:space="preserve">проведения </w:t>
      </w:r>
    </w:p>
    <w:p w:rsidR="00001A18" w:rsidRPr="005C4781" w:rsidRDefault="00001A18" w:rsidP="00001A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 традиционной  легкоатлетической эстафеты,  </w:t>
      </w:r>
    </w:p>
    <w:p w:rsidR="00001A18" w:rsidRPr="005C4781" w:rsidRDefault="00001A18" w:rsidP="00001A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посвященной открытию летнего спортивного сезона </w:t>
      </w:r>
    </w:p>
    <w:p w:rsidR="00001A18" w:rsidRPr="005C4781" w:rsidRDefault="00001A18" w:rsidP="00001A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и </w:t>
      </w:r>
    </w:p>
    <w:p w:rsidR="00942B61" w:rsidRPr="005C4781" w:rsidRDefault="00001A18" w:rsidP="00001A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A826CD" w:rsidRPr="005C4781">
        <w:rPr>
          <w:rFonts w:cstheme="minorHAnsi"/>
          <w:b/>
          <w:sz w:val="24"/>
          <w:szCs w:val="24"/>
        </w:rPr>
        <w:t>традиционной легкоатлетической З</w:t>
      </w:r>
      <w:r w:rsidRPr="005C4781">
        <w:rPr>
          <w:rFonts w:cstheme="minorHAnsi"/>
          <w:b/>
          <w:sz w:val="24"/>
          <w:szCs w:val="24"/>
        </w:rPr>
        <w:t>вездной  эстафеты, посвященной 7</w:t>
      </w:r>
      <w:r w:rsidR="00E04AE4" w:rsidRPr="005C4781">
        <w:rPr>
          <w:rFonts w:cstheme="minorHAnsi"/>
          <w:b/>
          <w:sz w:val="24"/>
          <w:szCs w:val="24"/>
        </w:rPr>
        <w:t>3</w:t>
      </w:r>
      <w:r w:rsidRPr="005C4781">
        <w:rPr>
          <w:rFonts w:cstheme="minorHAnsi"/>
          <w:b/>
          <w:sz w:val="24"/>
          <w:szCs w:val="24"/>
        </w:rPr>
        <w:t xml:space="preserve"> годовщ</w:t>
      </w:r>
      <w:r w:rsidR="00A826CD" w:rsidRPr="005C4781">
        <w:rPr>
          <w:rFonts w:cstheme="minorHAnsi"/>
          <w:b/>
          <w:sz w:val="24"/>
          <w:szCs w:val="24"/>
        </w:rPr>
        <w:t>ине Победы советского народа в Великой О</w:t>
      </w:r>
      <w:r w:rsidRPr="005C4781">
        <w:rPr>
          <w:rFonts w:cstheme="minorHAnsi"/>
          <w:b/>
          <w:sz w:val="24"/>
          <w:szCs w:val="24"/>
        </w:rPr>
        <w:t>течественной войне 1941-1945 годов</w:t>
      </w:r>
    </w:p>
    <w:p w:rsidR="00001A18" w:rsidRPr="005C4781" w:rsidRDefault="00001A18" w:rsidP="00001A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42B61" w:rsidRPr="005C4781" w:rsidRDefault="00001A18" w:rsidP="00942B61">
      <w:pPr>
        <w:spacing w:after="0" w:line="240" w:lineRule="auto"/>
        <w:rPr>
          <w:rFonts w:cstheme="minorHAnsi"/>
          <w:sz w:val="24"/>
          <w:szCs w:val="24"/>
        </w:rPr>
      </w:pPr>
      <w:r w:rsidRPr="005C4781">
        <w:rPr>
          <w:rFonts w:cstheme="minorHAnsi"/>
          <w:sz w:val="24"/>
          <w:szCs w:val="24"/>
        </w:rPr>
        <w:t xml:space="preserve">        Легкоатлетические эстафеты </w:t>
      </w:r>
      <w:r w:rsidR="00A41A01" w:rsidRPr="005C4781">
        <w:rPr>
          <w:rFonts w:cstheme="minorHAnsi"/>
          <w:sz w:val="24"/>
          <w:szCs w:val="24"/>
        </w:rPr>
        <w:t xml:space="preserve"> проводя</w:t>
      </w:r>
      <w:r w:rsidR="00942B61" w:rsidRPr="005C4781">
        <w:rPr>
          <w:rFonts w:cstheme="minorHAnsi"/>
          <w:sz w:val="24"/>
          <w:szCs w:val="24"/>
        </w:rPr>
        <w:t xml:space="preserve">тся </w:t>
      </w:r>
      <w:r w:rsidR="0056032E" w:rsidRPr="005C4781">
        <w:rPr>
          <w:rFonts w:cstheme="minorHAnsi"/>
          <w:sz w:val="24"/>
          <w:szCs w:val="24"/>
        </w:rPr>
        <w:t xml:space="preserve">2 мая </w:t>
      </w:r>
      <w:r w:rsidR="00EC37C5" w:rsidRPr="005C4781">
        <w:rPr>
          <w:rFonts w:cstheme="minorHAnsi"/>
          <w:sz w:val="24"/>
          <w:szCs w:val="24"/>
        </w:rPr>
        <w:t>2018</w:t>
      </w:r>
      <w:r w:rsidR="00942B61" w:rsidRPr="005C4781">
        <w:rPr>
          <w:rFonts w:cstheme="minorHAnsi"/>
          <w:sz w:val="24"/>
          <w:szCs w:val="24"/>
        </w:rPr>
        <w:t xml:space="preserve"> года в соответствии с Планом официальных физкультурных мероприятий и спортивных меро</w:t>
      </w:r>
      <w:r w:rsidR="0056032E" w:rsidRPr="005C4781">
        <w:rPr>
          <w:rFonts w:cstheme="minorHAnsi"/>
          <w:sz w:val="24"/>
          <w:szCs w:val="24"/>
        </w:rPr>
        <w:t xml:space="preserve">приятий Санкт-Петербурга на </w:t>
      </w:r>
      <w:r w:rsidR="00EC37C5" w:rsidRPr="005C4781">
        <w:rPr>
          <w:rFonts w:cstheme="minorHAnsi"/>
          <w:sz w:val="24"/>
          <w:szCs w:val="24"/>
        </w:rPr>
        <w:t>2018</w:t>
      </w:r>
      <w:r w:rsidR="00942B61" w:rsidRPr="005C4781">
        <w:rPr>
          <w:rFonts w:cstheme="minorHAnsi"/>
          <w:sz w:val="24"/>
          <w:szCs w:val="24"/>
        </w:rPr>
        <w:t xml:space="preserve"> год.</w:t>
      </w:r>
    </w:p>
    <w:p w:rsidR="00942B61" w:rsidRPr="005C4781" w:rsidRDefault="00942B61" w:rsidP="00942B61">
      <w:pPr>
        <w:spacing w:after="0" w:line="240" w:lineRule="auto"/>
        <w:rPr>
          <w:rFonts w:cstheme="minorHAnsi"/>
          <w:sz w:val="24"/>
          <w:szCs w:val="24"/>
        </w:rPr>
      </w:pPr>
    </w:p>
    <w:p w:rsidR="00942B61" w:rsidRPr="005C4781" w:rsidRDefault="00942B61" w:rsidP="00666F39">
      <w:pPr>
        <w:spacing w:line="180" w:lineRule="exact"/>
        <w:jc w:val="center"/>
        <w:rPr>
          <w:rFonts w:cstheme="minorHAnsi"/>
          <w:b/>
          <w:sz w:val="24"/>
          <w:szCs w:val="24"/>
        </w:rPr>
      </w:pPr>
      <w:r w:rsidRPr="005C4781">
        <w:rPr>
          <w:rFonts w:cstheme="minorHAnsi"/>
          <w:b/>
          <w:sz w:val="24"/>
          <w:szCs w:val="24"/>
        </w:rPr>
        <w:t>Главная судейская коллегия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69"/>
        <w:gridCol w:w="2494"/>
      </w:tblGrid>
      <w:tr w:rsidR="00B424F9" w:rsidRPr="005C4781" w:rsidTr="005C4781">
        <w:trPr>
          <w:trHeight w:val="340"/>
        </w:trPr>
        <w:tc>
          <w:tcPr>
            <w:tcW w:w="4219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Кочетков Михаил Андреевич</w:t>
            </w:r>
          </w:p>
        </w:tc>
        <w:tc>
          <w:tcPr>
            <w:tcW w:w="2494" w:type="dxa"/>
            <w:vAlign w:val="center"/>
          </w:tcPr>
          <w:p w:rsidR="00B424F9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54317C" w:rsidRP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424F9" w:rsidRPr="005C4781" w:rsidTr="005C4781">
        <w:trPr>
          <w:trHeight w:val="340"/>
        </w:trPr>
        <w:tc>
          <w:tcPr>
            <w:tcW w:w="4219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969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Тягунов Виктор Александрович</w:t>
            </w:r>
          </w:p>
        </w:tc>
        <w:tc>
          <w:tcPr>
            <w:tcW w:w="2494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605941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ССВК</w:t>
            </w:r>
          </w:p>
        </w:tc>
      </w:tr>
      <w:tr w:rsidR="00B424F9" w:rsidRPr="005C4781" w:rsidTr="005C4781">
        <w:trPr>
          <w:trHeight w:val="340"/>
        </w:trPr>
        <w:tc>
          <w:tcPr>
            <w:tcW w:w="4219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969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Паутова Ирина Анатольевна</w:t>
            </w:r>
          </w:p>
        </w:tc>
        <w:tc>
          <w:tcPr>
            <w:tcW w:w="2494" w:type="dxa"/>
            <w:vAlign w:val="center"/>
          </w:tcPr>
          <w:p w:rsidR="0054317C" w:rsidRDefault="0054317C" w:rsidP="005C4781">
            <w:pPr>
              <w:spacing w:line="1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:rsidR="00B424F9" w:rsidRPr="005C4781" w:rsidRDefault="00605941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ССВК</w:t>
            </w:r>
          </w:p>
        </w:tc>
      </w:tr>
    </w:tbl>
    <w:p w:rsidR="00942B61" w:rsidRPr="005C4781" w:rsidRDefault="00942B61" w:rsidP="00942B61">
      <w:pPr>
        <w:spacing w:after="0" w:line="240" w:lineRule="auto"/>
        <w:rPr>
          <w:rFonts w:cstheme="minorHAnsi"/>
          <w:sz w:val="24"/>
          <w:szCs w:val="24"/>
        </w:rPr>
      </w:pPr>
    </w:p>
    <w:p w:rsidR="00294F80" w:rsidRPr="005C4781" w:rsidRDefault="00294F80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 xml:space="preserve">Маршрут эстафеты, </w:t>
      </w:r>
      <w:r w:rsidR="00666F39" w:rsidRPr="005C4781">
        <w:rPr>
          <w:rFonts w:cstheme="minorHAnsi"/>
          <w:b/>
        </w:rPr>
        <w:t xml:space="preserve">зоны передачи эстафеты, </w:t>
      </w:r>
      <w:r w:rsidRPr="005C4781">
        <w:rPr>
          <w:rFonts w:cstheme="minorHAnsi"/>
          <w:b/>
        </w:rPr>
        <w:t>протяженность этапов</w:t>
      </w:r>
    </w:p>
    <w:p w:rsidR="00294F80" w:rsidRPr="005C4781" w:rsidRDefault="00294F80" w:rsidP="00666F39">
      <w:pPr>
        <w:spacing w:after="0" w:line="240" w:lineRule="auto"/>
        <w:rPr>
          <w:rFonts w:cstheme="minorHAnsi"/>
          <w:b/>
        </w:rPr>
      </w:pPr>
    </w:p>
    <w:p w:rsidR="00FD6420" w:rsidRPr="005C4781" w:rsidRDefault="00637091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>Мар</w:t>
      </w:r>
      <w:r w:rsidR="00FD6420" w:rsidRPr="005C4781">
        <w:rPr>
          <w:rFonts w:eastAsia="Times New Roman" w:cstheme="minorHAnsi"/>
          <w:sz w:val="24"/>
          <w:szCs w:val="24"/>
          <w:lang w:eastAsia="ru-RU"/>
        </w:rPr>
        <w:t xml:space="preserve">шрут эстафеты:     Дворцовая площадь – набережная реки Мойки – Круглый переулок –           </w:t>
      </w:r>
    </w:p>
    <w:p w:rsidR="00294F80" w:rsidRPr="005C4781" w:rsidRDefault="00FD6420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Аптекарский переулок – Миллионная улица – Дворцовая площадь.</w:t>
      </w:r>
    </w:p>
    <w:p w:rsidR="00FD6420" w:rsidRPr="005C4781" w:rsidRDefault="00FD6420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 xml:space="preserve"> Зоны передачи эстафеты</w:t>
      </w:r>
    </w:p>
    <w:tbl>
      <w:tblPr>
        <w:tblStyle w:val="a3"/>
        <w:tblW w:w="0" w:type="auto"/>
        <w:tblLook w:val="04A0"/>
      </w:tblPr>
      <w:tblGrid>
        <w:gridCol w:w="2943"/>
        <w:gridCol w:w="7739"/>
      </w:tblGrid>
      <w:tr w:rsidR="00FD6420" w:rsidRPr="005C4781" w:rsidTr="00FD6420">
        <w:tc>
          <w:tcPr>
            <w:tcW w:w="2943" w:type="dxa"/>
          </w:tcPr>
          <w:p w:rsidR="00FD6420" w:rsidRPr="005C4781" w:rsidRDefault="00FD6420" w:rsidP="006370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1</w:t>
            </w:r>
          </w:p>
        </w:tc>
        <w:tc>
          <w:tcPr>
            <w:tcW w:w="7739" w:type="dxa"/>
          </w:tcPr>
          <w:p w:rsidR="00FD6420" w:rsidRPr="005C4781" w:rsidRDefault="00FD6420" w:rsidP="006370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Дворцовая площадь, между Эрмитажем и Александровской колонной</w:t>
            </w:r>
          </w:p>
          <w:p w:rsidR="00FD6420" w:rsidRPr="005C4781" w:rsidRDefault="00666F39" w:rsidP="006370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</w:t>
            </w:r>
            <w:r w:rsidR="00FD6420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Старт - 1 этап, 2 этап, 3 этап, 7 этап, 15 этап, финиш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FE5D2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2</w:t>
            </w:r>
          </w:p>
        </w:tc>
        <w:tc>
          <w:tcPr>
            <w:tcW w:w="7739" w:type="dxa"/>
          </w:tcPr>
          <w:p w:rsidR="00FD6420" w:rsidRPr="005C4781" w:rsidRDefault="00FD6420" w:rsidP="00F960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Дворцовая площадь, между Аркой Главного Штаба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Александровской колонной                                            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11 этап, 16 этап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2251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3</w:t>
            </w:r>
          </w:p>
        </w:tc>
        <w:tc>
          <w:tcPr>
            <w:tcW w:w="7739" w:type="dxa"/>
          </w:tcPr>
          <w:p w:rsidR="00FD6420" w:rsidRPr="005C4781" w:rsidRDefault="00FD6420" w:rsidP="00666F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Певческая площадь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 этап, 8 этап, 12 этап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2251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4</w:t>
            </w:r>
          </w:p>
        </w:tc>
        <w:tc>
          <w:tcPr>
            <w:tcW w:w="7739" w:type="dxa"/>
          </w:tcPr>
          <w:p w:rsidR="00FD6420" w:rsidRPr="005C4781" w:rsidRDefault="00FD6420" w:rsidP="00666F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Аптекарский переулок, дом 1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 этап, 9 этап, 13 этап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CC7AC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5</w:t>
            </w:r>
          </w:p>
        </w:tc>
        <w:tc>
          <w:tcPr>
            <w:tcW w:w="7739" w:type="dxa"/>
          </w:tcPr>
          <w:p w:rsidR="00FD6420" w:rsidRPr="005C4781" w:rsidRDefault="00FD6420" w:rsidP="00666F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Миллионная улица, дом 22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 этап, 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10 этап, 14 этап</w:t>
            </w:r>
          </w:p>
        </w:tc>
      </w:tr>
    </w:tbl>
    <w:p w:rsidR="00FD6420" w:rsidRPr="005C4781" w:rsidRDefault="00666F39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>Этапы эстафеты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2838"/>
        <w:gridCol w:w="2715"/>
        <w:gridCol w:w="1447"/>
      </w:tblGrid>
      <w:tr w:rsidR="00637091" w:rsidRPr="005C4781" w:rsidTr="00FD6420">
        <w:tc>
          <w:tcPr>
            <w:tcW w:w="1472" w:type="dxa"/>
            <w:shd w:val="clear" w:color="auto" w:fill="auto"/>
          </w:tcPr>
          <w:p w:rsidR="00637091" w:rsidRPr="005C4781" w:rsidRDefault="00FD642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э</w:t>
            </w:r>
            <w:r w:rsidR="00637091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тапы</w:t>
            </w:r>
          </w:p>
        </w:tc>
        <w:tc>
          <w:tcPr>
            <w:tcW w:w="2838" w:type="dxa"/>
            <w:shd w:val="clear" w:color="auto" w:fill="auto"/>
          </w:tcPr>
          <w:p w:rsidR="00637091" w:rsidRPr="005C4781" w:rsidRDefault="00FD642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="00637091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оны передачи эстафеты</w:t>
            </w:r>
          </w:p>
        </w:tc>
        <w:tc>
          <w:tcPr>
            <w:tcW w:w="2715" w:type="dxa"/>
            <w:shd w:val="clear" w:color="auto" w:fill="auto"/>
          </w:tcPr>
          <w:p w:rsidR="00637091" w:rsidRPr="005C4781" w:rsidRDefault="00637091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447" w:type="dxa"/>
            <w:shd w:val="clear" w:color="auto" w:fill="auto"/>
          </w:tcPr>
          <w:p w:rsidR="00637091" w:rsidRPr="005C4781" w:rsidRDefault="00637091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Участники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*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 – 1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 – 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– 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3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– 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650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 – 5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330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 – 1 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650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 – 5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330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5 - 2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750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250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650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 – 5 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330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 – 1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942424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250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2 - </w:t>
            </w:r>
            <w:r w:rsidRPr="005C4781">
              <w:rPr>
                <w:rFonts w:eastAsia="Times New Roman" w:cstheme="minorHAnsi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250 м</w:t>
              </w:r>
            </w:smartTag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</w:tbl>
    <w:p w:rsidR="00294F80" w:rsidRPr="005C4781" w:rsidRDefault="00294F80" w:rsidP="00942B61">
      <w:pPr>
        <w:spacing w:after="0" w:line="240" w:lineRule="auto"/>
        <w:jc w:val="center"/>
        <w:rPr>
          <w:rFonts w:cstheme="minorHAnsi"/>
          <w:b/>
        </w:rPr>
      </w:pPr>
    </w:p>
    <w:p w:rsidR="00666F39" w:rsidRPr="005C4781" w:rsidRDefault="00637091" w:rsidP="005C478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 xml:space="preserve">                                                                   * Для смешанных команд</w:t>
      </w:r>
    </w:p>
    <w:p w:rsidR="00294F80" w:rsidRPr="005C4781" w:rsidRDefault="00294F80" w:rsidP="00942B61">
      <w:pPr>
        <w:spacing w:after="0" w:line="240" w:lineRule="auto"/>
        <w:jc w:val="center"/>
        <w:rPr>
          <w:rFonts w:cstheme="minorHAnsi"/>
          <w:b/>
        </w:rPr>
      </w:pP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  <w:r w:rsidRPr="005C4781">
        <w:rPr>
          <w:rFonts w:cstheme="minorHAnsi"/>
          <w:b/>
        </w:rPr>
        <w:t>Работа секретариата</w:t>
      </w:r>
      <w:r w:rsidRPr="005C4781">
        <w:rPr>
          <w:rFonts w:cstheme="minorHAnsi"/>
        </w:rPr>
        <w:t>.</w:t>
      </w:r>
    </w:p>
    <w:p w:rsidR="00E04AE4" w:rsidRPr="005C4781" w:rsidRDefault="00942B61" w:rsidP="00E04AE4">
      <w:pPr>
        <w:ind w:firstLine="720"/>
        <w:jc w:val="both"/>
        <w:rPr>
          <w:rFonts w:cstheme="minorHAnsi"/>
        </w:rPr>
      </w:pPr>
      <w:r w:rsidRPr="005C4781">
        <w:rPr>
          <w:rFonts w:cstheme="minorHAnsi"/>
        </w:rPr>
        <w:t xml:space="preserve">          Прием заявок </w:t>
      </w:r>
      <w:r w:rsidR="00001A18" w:rsidRPr="005C4781">
        <w:rPr>
          <w:rFonts w:cstheme="minorHAnsi"/>
        </w:rPr>
        <w:t>на участие в эстафетах</w:t>
      </w:r>
      <w:r w:rsidR="00E779AB" w:rsidRPr="005C4781">
        <w:rPr>
          <w:rFonts w:cstheme="minorHAnsi"/>
        </w:rPr>
        <w:t xml:space="preserve"> состоится  </w:t>
      </w:r>
      <w:r w:rsidR="00E04AE4" w:rsidRPr="005C4781">
        <w:rPr>
          <w:rFonts w:cstheme="minorHAnsi"/>
        </w:rPr>
        <w:t xml:space="preserve">24 апреля 2018 г.  с 17:00 до 20:00 в Комитете по физической культуре и спорту, по адресу: ул. Миллионная, д. 22.  (Олимпийский зал). </w:t>
      </w:r>
    </w:p>
    <w:p w:rsidR="0008170A" w:rsidRPr="005C4781" w:rsidRDefault="00942B61" w:rsidP="0008170A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На приеме заявок представитель команды должен предоставить в секретариат заполненные заявку (приложен</w:t>
      </w:r>
      <w:r w:rsidR="00E779AB" w:rsidRPr="005C4781">
        <w:rPr>
          <w:rFonts w:cstheme="minorHAnsi"/>
        </w:rPr>
        <w:t xml:space="preserve">ие №1 к </w:t>
      </w:r>
      <w:r w:rsidR="00C7165F" w:rsidRPr="005C4781">
        <w:rPr>
          <w:rFonts w:cstheme="minorHAnsi"/>
        </w:rPr>
        <w:t>регламенту</w:t>
      </w:r>
      <w:r w:rsidRPr="005C4781">
        <w:rPr>
          <w:rFonts w:cstheme="minorHAnsi"/>
        </w:rPr>
        <w:t xml:space="preserve">)  </w:t>
      </w:r>
      <w:r w:rsidR="00A826CD" w:rsidRPr="005C4781">
        <w:rPr>
          <w:rFonts w:cstheme="minorHAnsi"/>
        </w:rPr>
        <w:t>и договор</w:t>
      </w:r>
      <w:r w:rsidR="00A27DF0" w:rsidRPr="005C4781">
        <w:rPr>
          <w:rFonts w:cstheme="minorHAnsi"/>
        </w:rPr>
        <w:t xml:space="preserve"> (копию договора)</w:t>
      </w:r>
      <w:r w:rsidR="00A826CD" w:rsidRPr="005C4781">
        <w:rPr>
          <w:rFonts w:cstheme="minorHAnsi"/>
        </w:rPr>
        <w:t xml:space="preserve"> о страховании жизни и здоровья </w:t>
      </w:r>
      <w:r w:rsidR="00A27DF0" w:rsidRPr="005C4781">
        <w:rPr>
          <w:rFonts w:cstheme="minorHAnsi"/>
        </w:rPr>
        <w:t xml:space="preserve"> </w:t>
      </w:r>
      <w:r w:rsidR="00A826CD" w:rsidRPr="005C4781">
        <w:rPr>
          <w:rFonts w:cstheme="minorHAnsi"/>
        </w:rPr>
        <w:t>от несчастных случаев на каждого участника.</w:t>
      </w:r>
      <w:r w:rsidR="0008170A" w:rsidRPr="005C4781">
        <w:rPr>
          <w:rFonts w:cstheme="minorHAnsi"/>
        </w:rPr>
        <w:t xml:space="preserve"> </w:t>
      </w:r>
    </w:p>
    <w:p w:rsidR="00A27DF0" w:rsidRPr="005C4781" w:rsidRDefault="00A27DF0" w:rsidP="00A27DF0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ab/>
        <w:t>Участие в соревнованиях осуществляется только при наличии полиса о страховании жизни и здоровья от несчастных случаев.  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Санкт-Петербурга.</w:t>
      </w:r>
    </w:p>
    <w:p w:rsidR="0008170A" w:rsidRPr="005C4781" w:rsidRDefault="00A27DF0" w:rsidP="00A27DF0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  Ответственность за наличие страховых полисов возлагается на руководителей участвующих организаций и представителей команд.</w:t>
      </w:r>
    </w:p>
    <w:p w:rsidR="00A826CD" w:rsidRPr="005C4781" w:rsidRDefault="00A826CD" w:rsidP="00942B61">
      <w:pPr>
        <w:spacing w:after="0" w:line="240" w:lineRule="atLeast"/>
        <w:rPr>
          <w:rFonts w:cstheme="minorHAnsi"/>
        </w:rPr>
      </w:pP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В заявке должны быть указаны: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полное  и сокращенное название учебного заведения</w:t>
      </w:r>
      <w:r w:rsidR="00C7165F" w:rsidRPr="005C4781">
        <w:rPr>
          <w:rFonts w:cstheme="minorHAnsi"/>
        </w:rPr>
        <w:t xml:space="preserve"> (команды)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название района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фамилия, имя (полностью) участников команды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год рождения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класс/ курс обучения</w:t>
      </w:r>
      <w:r w:rsidR="00C7165F" w:rsidRPr="005C4781">
        <w:rPr>
          <w:rFonts w:cstheme="minorHAnsi"/>
        </w:rPr>
        <w:t xml:space="preserve"> (только для учебных заведений)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допуск врача к участию в соревнованиях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фамилия, имя, отчество, контактный телефон представителя команды</w:t>
      </w:r>
      <w:r w:rsidR="009C5D74" w:rsidRPr="005C4781">
        <w:rPr>
          <w:rFonts w:cstheme="minorHAnsi"/>
        </w:rPr>
        <w:t>,</w:t>
      </w:r>
      <w:r w:rsidR="00D80F35" w:rsidRPr="005C4781">
        <w:rPr>
          <w:rFonts w:cstheme="minorHAnsi"/>
        </w:rPr>
        <w:t xml:space="preserve"> </w:t>
      </w:r>
      <w:r w:rsidR="009C5D74" w:rsidRPr="005C4781">
        <w:rPr>
          <w:rFonts w:cstheme="minorHAnsi"/>
        </w:rPr>
        <w:t xml:space="preserve"> для команд общеобразовательных школ </w:t>
      </w:r>
      <w:r w:rsidR="00B424F9" w:rsidRPr="005C4781">
        <w:rPr>
          <w:rFonts w:cstheme="minorHAnsi"/>
        </w:rPr>
        <w:t xml:space="preserve">кроме этого </w:t>
      </w:r>
      <w:r w:rsidR="009C5D74" w:rsidRPr="005C4781">
        <w:rPr>
          <w:rFonts w:cstheme="minorHAnsi"/>
        </w:rPr>
        <w:t>фамилия, имя, отчество, контактный телефон директора школы</w:t>
      </w:r>
    </w:p>
    <w:p w:rsidR="00001A18" w:rsidRPr="005C4781" w:rsidRDefault="00001A18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Заявка заверяется  руководителем организации  и печатью</w:t>
      </w:r>
      <w:r w:rsidR="00A826CD" w:rsidRPr="005C4781">
        <w:rPr>
          <w:rFonts w:cstheme="minorHAnsi"/>
        </w:rPr>
        <w:t>.</w:t>
      </w:r>
    </w:p>
    <w:p w:rsidR="00E779AB" w:rsidRPr="005C4781" w:rsidRDefault="0048093E" w:rsidP="0048093E">
      <w:pPr>
        <w:spacing w:after="0" w:line="240" w:lineRule="atLeast"/>
        <w:jc w:val="center"/>
        <w:rPr>
          <w:rFonts w:cstheme="minorHAnsi"/>
        </w:rPr>
      </w:pPr>
      <w:r w:rsidRPr="005C4781">
        <w:rPr>
          <w:rFonts w:cstheme="minorHAnsi"/>
        </w:rPr>
        <w:t>ЗАЯВКА</w:t>
      </w:r>
      <w:r w:rsidR="00DC7BB4" w:rsidRPr="005C4781">
        <w:rPr>
          <w:rFonts w:cstheme="minorHAnsi"/>
        </w:rPr>
        <w:t xml:space="preserve"> на участие в соревнованиях и </w:t>
      </w:r>
      <w:r w:rsidRPr="005C4781">
        <w:rPr>
          <w:rFonts w:cstheme="minorHAnsi"/>
        </w:rPr>
        <w:t xml:space="preserve">ИМЕННАЯ ЗАЯВКА </w:t>
      </w:r>
      <w:r w:rsidR="00DC7BB4" w:rsidRPr="005C4781">
        <w:rPr>
          <w:rFonts w:cstheme="minorHAnsi"/>
        </w:rPr>
        <w:t xml:space="preserve">заполняются </w:t>
      </w:r>
      <w:r w:rsidRPr="005C4781">
        <w:rPr>
          <w:rFonts w:cstheme="minorHAnsi"/>
          <w:b/>
        </w:rPr>
        <w:t>ПЕЧАТНЫМИ БУКВАМИ</w:t>
      </w:r>
      <w:r w:rsidRPr="005C4781">
        <w:rPr>
          <w:rFonts w:cstheme="minorHAnsi"/>
        </w:rPr>
        <w:t>.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</w:t>
      </w:r>
      <w:r w:rsidR="00895AA3" w:rsidRPr="005C4781">
        <w:rPr>
          <w:rFonts w:cstheme="minorHAnsi"/>
        </w:rPr>
        <w:t xml:space="preserve">В день соревнований </w:t>
      </w:r>
      <w:r w:rsidR="00D80F35" w:rsidRPr="005C4781">
        <w:rPr>
          <w:rFonts w:cstheme="minorHAnsi"/>
        </w:rPr>
        <w:t xml:space="preserve"> </w:t>
      </w:r>
      <w:r w:rsidR="00895AA3" w:rsidRPr="005C4781">
        <w:rPr>
          <w:rFonts w:cstheme="minorHAnsi"/>
        </w:rPr>
        <w:t xml:space="preserve">2 </w:t>
      </w:r>
      <w:r w:rsidRPr="005C4781">
        <w:rPr>
          <w:rFonts w:cstheme="minorHAnsi"/>
        </w:rPr>
        <w:t xml:space="preserve"> мая 201</w:t>
      </w:r>
      <w:r w:rsidR="00E04AE4" w:rsidRPr="005C4781">
        <w:rPr>
          <w:rFonts w:cstheme="minorHAnsi"/>
        </w:rPr>
        <w:t>8</w:t>
      </w:r>
      <w:r w:rsidRPr="005C4781">
        <w:rPr>
          <w:rFonts w:cstheme="minorHAnsi"/>
        </w:rPr>
        <w:t xml:space="preserve"> года </w:t>
      </w:r>
      <w:r w:rsidR="0018087C" w:rsidRPr="005C4781">
        <w:rPr>
          <w:rFonts w:cstheme="minorHAnsi"/>
        </w:rPr>
        <w:t xml:space="preserve"> с </w:t>
      </w:r>
      <w:r w:rsidR="005C4AF2">
        <w:rPr>
          <w:rFonts w:cstheme="minorHAnsi"/>
        </w:rPr>
        <w:t>7</w:t>
      </w:r>
      <w:r w:rsidR="00AD44BE" w:rsidRPr="005C4781">
        <w:rPr>
          <w:rFonts w:cstheme="minorHAnsi"/>
        </w:rPr>
        <w:t xml:space="preserve">.30  </w:t>
      </w:r>
      <w:r w:rsidRPr="005C4781">
        <w:rPr>
          <w:rFonts w:cstheme="minorHAnsi"/>
        </w:rPr>
        <w:t>секретариат будет работать на Дворцовой площади в автобусе</w:t>
      </w:r>
      <w:r w:rsidR="00895AA3" w:rsidRPr="005C4781">
        <w:rPr>
          <w:rFonts w:cstheme="minorHAnsi"/>
        </w:rPr>
        <w:t>.</w:t>
      </w:r>
      <w:r w:rsidRPr="005C4781">
        <w:rPr>
          <w:rFonts w:cstheme="minorHAnsi"/>
        </w:rPr>
        <w:t xml:space="preserve">  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Не позднее  1 часа до старта забега представитель должен предоставить в секретариат соревнований          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именной состав команды по этапам эстафеты (приложение №2 к </w:t>
      </w:r>
      <w:r w:rsidR="00C7165F" w:rsidRPr="005C4781">
        <w:rPr>
          <w:rFonts w:cstheme="minorHAnsi"/>
        </w:rPr>
        <w:t>регламенту</w:t>
      </w:r>
      <w:r w:rsidRPr="005C4781">
        <w:rPr>
          <w:rFonts w:cstheme="minorHAnsi"/>
        </w:rPr>
        <w:t>)</w:t>
      </w:r>
      <w:r w:rsidR="00D80F35" w:rsidRPr="005C4781">
        <w:rPr>
          <w:rFonts w:cstheme="minorHAnsi"/>
        </w:rPr>
        <w:t>.</w:t>
      </w:r>
    </w:p>
    <w:p w:rsidR="00D80F35" w:rsidRPr="005C4781" w:rsidRDefault="00314A69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 </w:t>
      </w:r>
      <w:r w:rsidR="00D80F35" w:rsidRPr="005C4781">
        <w:rPr>
          <w:rFonts w:cstheme="minorHAnsi"/>
        </w:rPr>
        <w:t>При оформлении дозаявки</w:t>
      </w:r>
      <w:r w:rsidRPr="005C4781">
        <w:rPr>
          <w:rFonts w:cstheme="minorHAnsi"/>
        </w:rPr>
        <w:t xml:space="preserve"> участников команды </w:t>
      </w:r>
      <w:r w:rsidR="00D80F35" w:rsidRPr="005C4781">
        <w:rPr>
          <w:rFonts w:cstheme="minorHAnsi"/>
        </w:rPr>
        <w:t xml:space="preserve"> в день соревнований в се</w:t>
      </w:r>
      <w:r w:rsidRPr="005C4781">
        <w:rPr>
          <w:rFonts w:cstheme="minorHAnsi"/>
        </w:rPr>
        <w:t>кретариат  вместе с именной</w:t>
      </w:r>
      <w:r w:rsidR="0054317C">
        <w:rPr>
          <w:rFonts w:cstheme="minorHAnsi"/>
        </w:rPr>
        <w:t xml:space="preserve"> заявкой команды представляется</w:t>
      </w:r>
      <w:r w:rsidRPr="005C4781">
        <w:rPr>
          <w:rFonts w:cstheme="minorHAnsi"/>
        </w:rPr>
        <w:t xml:space="preserve"> на </w:t>
      </w:r>
      <w:proofErr w:type="spellStart"/>
      <w:r w:rsidRPr="005C4781">
        <w:rPr>
          <w:rFonts w:cstheme="minorHAnsi"/>
        </w:rPr>
        <w:t>дозаявляемого</w:t>
      </w:r>
      <w:proofErr w:type="spellEnd"/>
      <w:r w:rsidRPr="005C4781">
        <w:rPr>
          <w:rFonts w:cstheme="minorHAnsi"/>
        </w:rPr>
        <w:t xml:space="preserve"> участника  медицинский допуск</w:t>
      </w:r>
      <w:r w:rsidR="00A27DF0" w:rsidRPr="005C4781">
        <w:rPr>
          <w:rFonts w:cstheme="minorHAnsi"/>
        </w:rPr>
        <w:t>, страховой полис</w:t>
      </w:r>
      <w:r w:rsidRPr="005C4781">
        <w:rPr>
          <w:rFonts w:cstheme="minorHAnsi"/>
        </w:rPr>
        <w:t xml:space="preserve"> и документ, подтверждающий принадлежность в учебному заведению (</w:t>
      </w:r>
      <w:r w:rsidR="00A27DF0" w:rsidRPr="005C4781">
        <w:rPr>
          <w:rFonts w:cstheme="minorHAnsi"/>
        </w:rPr>
        <w:t xml:space="preserve">для команд учебных заведений - </w:t>
      </w:r>
      <w:r w:rsidRPr="005C4781">
        <w:rPr>
          <w:rFonts w:cstheme="minorHAnsi"/>
        </w:rPr>
        <w:t>студенческий или ученический билет).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При неправильном оформлении заявки  команда к участию в эстафете не допускается.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Заявки на участие в эстафете в день проведения соревнований не принимаются.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</w:p>
    <w:p w:rsidR="00942B61" w:rsidRPr="005C4781" w:rsidRDefault="00942B61" w:rsidP="000A1FD5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Участники соревнований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К участию в соревнованиях допускаются сборные команды </w:t>
      </w:r>
      <w:r w:rsidR="00B424F9" w:rsidRPr="005C4781">
        <w:rPr>
          <w:rFonts w:cstheme="minorHAnsi"/>
        </w:rPr>
        <w:t>СДЮСШ</w:t>
      </w:r>
      <w:r w:rsidR="00396DB6" w:rsidRPr="005C4781">
        <w:rPr>
          <w:rFonts w:cstheme="minorHAnsi"/>
        </w:rPr>
        <w:t>, учебных заведений, коллективов физической культуры, спортивных клубов.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Участники соревнований обязаны быть в опрятной   спортивной форме.</w:t>
      </w:r>
    </w:p>
    <w:p w:rsidR="00314A69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Каждый участник эстафетной команды должен иметь два номера, под кот</w:t>
      </w:r>
      <w:r w:rsidR="00396DB6" w:rsidRPr="005C4781">
        <w:rPr>
          <w:rFonts w:cstheme="minorHAnsi"/>
        </w:rPr>
        <w:t>орым зарегистрирована команда. Номер участника крепится на булавках н</w:t>
      </w:r>
      <w:r w:rsidRPr="005C4781">
        <w:rPr>
          <w:rFonts w:cstheme="minorHAnsi"/>
        </w:rPr>
        <w:t xml:space="preserve">а груди и на спине. </w:t>
      </w:r>
    </w:p>
    <w:p w:rsidR="00942B61" w:rsidRPr="005C4781" w:rsidRDefault="00314A69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 </w:t>
      </w:r>
      <w:r w:rsidR="00942B61" w:rsidRPr="005C4781">
        <w:rPr>
          <w:rFonts w:cstheme="minorHAnsi"/>
        </w:rPr>
        <w:t xml:space="preserve">Участники соревнований обязаны </w:t>
      </w:r>
      <w:r w:rsidRPr="005C4781">
        <w:rPr>
          <w:rFonts w:cstheme="minorHAnsi"/>
        </w:rPr>
        <w:t xml:space="preserve"> за</w:t>
      </w:r>
      <w:r w:rsidR="00942B61" w:rsidRPr="005C4781">
        <w:rPr>
          <w:rFonts w:cstheme="minorHAnsi"/>
        </w:rPr>
        <w:t>регистрироваться у судей на старте своего этапа. При  регистрации участник  называет свою  команду, сообщает судьям свою  фамилию, демонстрирует судьям  номера на груди и спине.</w:t>
      </w:r>
    </w:p>
    <w:p w:rsidR="005C66EB" w:rsidRPr="005C4781" w:rsidRDefault="00396DB6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Участник без номеров (с одним номером</w:t>
      </w:r>
      <w:r w:rsidR="00942B61" w:rsidRPr="005C4781">
        <w:rPr>
          <w:rFonts w:cstheme="minorHAnsi"/>
          <w:b/>
        </w:rPr>
        <w:t xml:space="preserve">) к участию в соревнованиях не допускается, 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команда дисквалифицируется.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</w:rPr>
        <w:t xml:space="preserve">          </w:t>
      </w:r>
      <w:r w:rsidRPr="005C4781">
        <w:rPr>
          <w:rFonts w:cstheme="minorHAnsi"/>
          <w:b/>
        </w:rPr>
        <w:t xml:space="preserve">Каждый участник команды </w:t>
      </w:r>
      <w:r w:rsidR="00A27DF0" w:rsidRPr="005C4781">
        <w:rPr>
          <w:rFonts w:cstheme="minorHAnsi"/>
          <w:b/>
        </w:rPr>
        <w:t>может</w:t>
      </w:r>
      <w:r w:rsidRPr="005C4781">
        <w:rPr>
          <w:rFonts w:cstheme="minorHAnsi"/>
          <w:b/>
        </w:rPr>
        <w:t xml:space="preserve"> пробежать  только один этап</w:t>
      </w:r>
      <w:r w:rsidR="005C66EB" w:rsidRPr="005C4781">
        <w:rPr>
          <w:rFonts w:cstheme="minorHAnsi"/>
          <w:b/>
        </w:rPr>
        <w:t xml:space="preserve"> эстафеты, при нарушении данного правила </w:t>
      </w:r>
      <w:r w:rsidRPr="005C4781">
        <w:rPr>
          <w:rFonts w:cstheme="minorHAnsi"/>
          <w:b/>
        </w:rPr>
        <w:t xml:space="preserve"> команда дисквалифицируется.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</w:p>
    <w:p w:rsidR="00EA6E0D" w:rsidRPr="005C4781" w:rsidRDefault="00942B61" w:rsidP="00EA6E0D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Команды</w:t>
      </w:r>
      <w:r w:rsidR="00532EB4" w:rsidRPr="005C4781">
        <w:rPr>
          <w:rFonts w:cstheme="minorHAnsi"/>
        </w:rPr>
        <w:t>, кроме команд общеобразовательных школ,</w:t>
      </w:r>
      <w:r w:rsidRPr="005C4781">
        <w:rPr>
          <w:rFonts w:cstheme="minorHAnsi"/>
        </w:rPr>
        <w:t xml:space="preserve"> выступают под номерами, предоставляемыми судейской коллегией</w:t>
      </w:r>
      <w:r w:rsidR="0018087C" w:rsidRPr="005C4781">
        <w:rPr>
          <w:rFonts w:cstheme="minorHAnsi"/>
        </w:rPr>
        <w:t>.</w:t>
      </w:r>
      <w:r w:rsidR="00A41A01" w:rsidRPr="005C4781">
        <w:rPr>
          <w:rFonts w:cstheme="minorHAnsi"/>
        </w:rPr>
        <w:t xml:space="preserve">    </w:t>
      </w:r>
      <w:r w:rsidR="00EA6E0D" w:rsidRPr="005C4781">
        <w:rPr>
          <w:rFonts w:cstheme="minorHAnsi"/>
        </w:rPr>
        <w:t xml:space="preserve">Распределение номеров команд </w:t>
      </w:r>
      <w:r w:rsidR="00A41A01" w:rsidRPr="005C4781">
        <w:rPr>
          <w:rFonts w:cstheme="minorHAnsi"/>
        </w:rPr>
        <w:t>ВУЗов, команд СПО, команд военных учебных заведений</w:t>
      </w:r>
      <w:r w:rsidR="00EA6E0D" w:rsidRPr="005C4781">
        <w:rPr>
          <w:rFonts w:cstheme="minorHAnsi"/>
        </w:rPr>
        <w:t xml:space="preserve"> по итогам </w:t>
      </w:r>
      <w:r w:rsidR="00A41A01" w:rsidRPr="005C4781">
        <w:rPr>
          <w:rFonts w:cstheme="minorHAnsi"/>
        </w:rPr>
        <w:t>Звездной эстафеты 2017 года, команд КФК, спортивных клубов – по итогам эстафеты Открытия сезона 2017 года.</w:t>
      </w:r>
    </w:p>
    <w:p w:rsidR="00C7165F" w:rsidRPr="005C4781" w:rsidRDefault="00532EB4" w:rsidP="00532EB4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>Команд</w:t>
      </w:r>
      <w:r w:rsidR="0018087C" w:rsidRPr="005C4781">
        <w:rPr>
          <w:rFonts w:cstheme="minorHAnsi"/>
        </w:rPr>
        <w:t xml:space="preserve">ы общеобразовательных школ </w:t>
      </w:r>
      <w:r w:rsidRPr="005C4781">
        <w:rPr>
          <w:rFonts w:cstheme="minorHAnsi"/>
        </w:rPr>
        <w:t xml:space="preserve"> выступают под номерами</w:t>
      </w:r>
      <w:r w:rsidR="00A41A01" w:rsidRPr="005C4781">
        <w:rPr>
          <w:rFonts w:cstheme="minorHAnsi"/>
        </w:rPr>
        <w:t xml:space="preserve"> своих учебных заведений, изготовление номеров возлагается на команды</w:t>
      </w:r>
    </w:p>
    <w:p w:rsidR="00457C1B" w:rsidRPr="005C4781" w:rsidRDefault="0018087C" w:rsidP="005C478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Образец номера – приложение №3 к настоящему регламенту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lastRenderedPageBreak/>
        <w:t>Заявления и протесты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 Подача протестов по составам  команд  производится в письменном виде не позднее 20 минут  после окончания забега на имя Директора соревнований.  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Подача протестов по   нарушениям   Правил соревнований  производится в письменном виде не позднее 20 минут  после окончания забега на имя Главного судьи соревнований. 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</w:p>
    <w:p w:rsidR="00666F39" w:rsidRPr="005C4781" w:rsidRDefault="00666F39" w:rsidP="00942B61">
      <w:pPr>
        <w:spacing w:after="0" w:line="240" w:lineRule="auto"/>
        <w:jc w:val="center"/>
        <w:rPr>
          <w:rFonts w:cstheme="minorHAnsi"/>
          <w:b/>
        </w:rPr>
      </w:pP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  <w:r w:rsidRPr="005C4781">
        <w:rPr>
          <w:rFonts w:cstheme="minorHAnsi"/>
          <w:b/>
        </w:rPr>
        <w:t>Расписание стартов</w:t>
      </w:r>
      <w:r w:rsidRPr="005C4781">
        <w:rPr>
          <w:rFonts w:cstheme="minorHAnsi"/>
        </w:rPr>
        <w:t>.</w:t>
      </w:r>
    </w:p>
    <w:p w:rsidR="00314A69" w:rsidRPr="005C4781" w:rsidRDefault="00314A69" w:rsidP="00942B61">
      <w:pPr>
        <w:spacing w:after="0" w:line="240" w:lineRule="auto"/>
        <w:jc w:val="center"/>
        <w:rPr>
          <w:rFonts w:cstheme="minorHAnsi"/>
        </w:rPr>
      </w:pPr>
    </w:p>
    <w:tbl>
      <w:tblPr>
        <w:tblStyle w:val="a3"/>
        <w:tblW w:w="0" w:type="auto"/>
        <w:tblLook w:val="04A0"/>
      </w:tblPr>
      <w:tblGrid>
        <w:gridCol w:w="718"/>
        <w:gridCol w:w="9964"/>
      </w:tblGrid>
      <w:tr w:rsidR="003F411F" w:rsidRPr="005C4781" w:rsidTr="00E40A13">
        <w:tc>
          <w:tcPr>
            <w:tcW w:w="718" w:type="dxa"/>
          </w:tcPr>
          <w:p w:rsidR="003F411F" w:rsidRPr="005C4781" w:rsidRDefault="00C84A2F" w:rsidP="00B84F2A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0</w:t>
            </w:r>
            <w:r w:rsidR="00B84F2A">
              <w:rPr>
                <w:rFonts w:cstheme="minorHAnsi"/>
              </w:rPr>
              <w:t>8</w:t>
            </w:r>
            <w:r w:rsidR="003F411F" w:rsidRPr="005C4781">
              <w:rPr>
                <w:rFonts w:cstheme="minorHAnsi"/>
              </w:rPr>
              <w:t>.</w:t>
            </w:r>
            <w:r w:rsidRPr="005C4781">
              <w:rPr>
                <w:rFonts w:cstheme="minorHAnsi"/>
              </w:rPr>
              <w:t>5</w:t>
            </w:r>
            <w:r w:rsidR="003F411F" w:rsidRPr="005C4781">
              <w:rPr>
                <w:rFonts w:cstheme="minorHAnsi"/>
              </w:rPr>
              <w:t>0</w:t>
            </w:r>
          </w:p>
        </w:tc>
        <w:tc>
          <w:tcPr>
            <w:tcW w:w="9964" w:type="dxa"/>
          </w:tcPr>
          <w:p w:rsidR="003F411F" w:rsidRPr="005C4781" w:rsidRDefault="00062EB3" w:rsidP="00062EB3">
            <w:pPr>
              <w:rPr>
                <w:rFonts w:cstheme="minorHAnsi"/>
              </w:rPr>
            </w:pPr>
            <w:r w:rsidRPr="00062EB3">
              <w:rPr>
                <w:rFonts w:cstheme="minorHAnsi"/>
              </w:rPr>
              <w:t>Команды ВУЗов, ВУЗов МО, МВД, МЧС,  коллективов физической культуры, спортивных клубов, ЦФКиС,  непрофильные СШ и СШОР (смешанные команды)</w:t>
            </w:r>
          </w:p>
        </w:tc>
      </w:tr>
      <w:tr w:rsidR="003F411F" w:rsidRPr="005C4781" w:rsidTr="00E40A13">
        <w:tc>
          <w:tcPr>
            <w:tcW w:w="718" w:type="dxa"/>
          </w:tcPr>
          <w:p w:rsidR="003F411F" w:rsidRPr="005C4781" w:rsidRDefault="00B84F2A" w:rsidP="00B84F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3F411F" w:rsidRPr="005C4781">
              <w:rPr>
                <w:rFonts w:cstheme="minorHAnsi"/>
              </w:rPr>
              <w:t>.3</w:t>
            </w:r>
            <w:r>
              <w:rPr>
                <w:rFonts w:cstheme="minorHAnsi"/>
              </w:rPr>
              <w:t>0</w:t>
            </w:r>
          </w:p>
        </w:tc>
        <w:tc>
          <w:tcPr>
            <w:tcW w:w="9964" w:type="dxa"/>
          </w:tcPr>
          <w:p w:rsidR="003F411F" w:rsidRPr="005C4781" w:rsidRDefault="00062EB3" w:rsidP="00130DA1">
            <w:pPr>
              <w:rPr>
                <w:rFonts w:cstheme="minorHAnsi"/>
              </w:rPr>
            </w:pPr>
            <w:r w:rsidRPr="00062EB3">
              <w:rPr>
                <w:rFonts w:cstheme="minorHAnsi"/>
              </w:rPr>
              <w:t>Команды СШ и СШОР по легкой атлетике (смешанные команды)</w:t>
            </w:r>
          </w:p>
        </w:tc>
      </w:tr>
      <w:tr w:rsidR="00E40A13" w:rsidRPr="005C4781" w:rsidTr="00E40A13">
        <w:tc>
          <w:tcPr>
            <w:tcW w:w="718" w:type="dxa"/>
          </w:tcPr>
          <w:p w:rsidR="00E40A13" w:rsidRPr="005C4781" w:rsidRDefault="00E40A13" w:rsidP="00B84F2A">
            <w:pPr>
              <w:jc w:val="center"/>
              <w:rPr>
                <w:rFonts w:cstheme="minorHAnsi"/>
              </w:rPr>
            </w:pPr>
            <w:r w:rsidRPr="00E40A13">
              <w:rPr>
                <w:rFonts w:cstheme="minorHAnsi"/>
              </w:rPr>
              <w:t>10.10</w:t>
            </w:r>
          </w:p>
        </w:tc>
        <w:tc>
          <w:tcPr>
            <w:tcW w:w="9964" w:type="dxa"/>
          </w:tcPr>
          <w:p w:rsidR="00E40A13" w:rsidRPr="005C4781" w:rsidRDefault="00E40A13" w:rsidP="00A27DF0">
            <w:pPr>
              <w:rPr>
                <w:rFonts w:cstheme="minorHAnsi"/>
              </w:rPr>
            </w:pPr>
            <w:r w:rsidRPr="00E40A13">
              <w:rPr>
                <w:rFonts w:cstheme="minorHAnsi"/>
              </w:rPr>
              <w:t>Открытие соревнований</w:t>
            </w:r>
          </w:p>
        </w:tc>
      </w:tr>
      <w:tr w:rsidR="003F411F" w:rsidRPr="005C4781" w:rsidTr="00E40A13">
        <w:tc>
          <w:tcPr>
            <w:tcW w:w="718" w:type="dxa"/>
          </w:tcPr>
          <w:p w:rsidR="003F411F" w:rsidRPr="005C4781" w:rsidRDefault="003F411F" w:rsidP="00B84F2A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</w:t>
            </w:r>
            <w:r w:rsidR="00B84F2A">
              <w:rPr>
                <w:rFonts w:cstheme="minorHAnsi"/>
              </w:rPr>
              <w:t>0</w:t>
            </w:r>
            <w:r w:rsidRPr="005C4781">
              <w:rPr>
                <w:rFonts w:cstheme="minorHAnsi"/>
              </w:rPr>
              <w:t>.</w:t>
            </w:r>
            <w:r w:rsidR="00B84F2A">
              <w:rPr>
                <w:rFonts w:cstheme="minorHAnsi"/>
              </w:rPr>
              <w:t>20</w:t>
            </w:r>
          </w:p>
        </w:tc>
        <w:tc>
          <w:tcPr>
            <w:tcW w:w="9964" w:type="dxa"/>
          </w:tcPr>
          <w:p w:rsidR="003F411F" w:rsidRPr="005C4781" w:rsidRDefault="003F411F" w:rsidP="00A27DF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</w:t>
            </w:r>
            <w:r w:rsidR="00A27DF0" w:rsidRPr="005C4781">
              <w:rPr>
                <w:rFonts w:cstheme="minorHAnsi"/>
              </w:rPr>
              <w:t>учебных заведений СПО</w:t>
            </w:r>
            <w:r w:rsidR="002633A6" w:rsidRPr="005C4781">
              <w:rPr>
                <w:rFonts w:cstheme="minorHAnsi"/>
              </w:rPr>
              <w:t xml:space="preserve"> (смешанные </w:t>
            </w:r>
            <w:r w:rsidR="00532EB4" w:rsidRPr="005C4781">
              <w:rPr>
                <w:rFonts w:cstheme="minorHAnsi"/>
              </w:rPr>
              <w:t>команды), учебных заведений СПО</w:t>
            </w:r>
            <w:r w:rsidR="002633A6" w:rsidRPr="005C4781">
              <w:rPr>
                <w:rFonts w:cstheme="minorHAnsi"/>
              </w:rPr>
              <w:t xml:space="preserve"> (женские команды)</w:t>
            </w:r>
          </w:p>
        </w:tc>
      </w:tr>
      <w:tr w:rsidR="003F411F" w:rsidRPr="005C4781" w:rsidTr="00E40A13">
        <w:tc>
          <w:tcPr>
            <w:tcW w:w="718" w:type="dxa"/>
          </w:tcPr>
          <w:p w:rsidR="003F411F" w:rsidRPr="005C4781" w:rsidRDefault="003F411F" w:rsidP="00B84F2A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</w:t>
            </w:r>
            <w:r w:rsidR="00B84F2A">
              <w:rPr>
                <w:rFonts w:cstheme="minorHAnsi"/>
              </w:rPr>
              <w:t>1</w:t>
            </w:r>
            <w:r w:rsidRPr="005C4781">
              <w:rPr>
                <w:rFonts w:cstheme="minorHAnsi"/>
              </w:rPr>
              <w:t>.</w:t>
            </w:r>
            <w:r w:rsidR="00B84F2A">
              <w:rPr>
                <w:rFonts w:cstheme="minorHAnsi"/>
              </w:rPr>
              <w:t>00</w:t>
            </w:r>
          </w:p>
        </w:tc>
        <w:tc>
          <w:tcPr>
            <w:tcW w:w="9964" w:type="dxa"/>
          </w:tcPr>
          <w:p w:rsidR="003F411F" w:rsidRPr="005C4781" w:rsidRDefault="003F411F" w:rsidP="003F411F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общеобразовательных школ  </w:t>
            </w:r>
            <w:r w:rsidR="002633A6" w:rsidRPr="005C4781">
              <w:rPr>
                <w:rFonts w:cstheme="minorHAnsi"/>
              </w:rPr>
              <w:t>(смешанные команды)</w:t>
            </w:r>
            <w:r w:rsidRPr="005C4781">
              <w:rPr>
                <w:rFonts w:cstheme="minorHAnsi"/>
              </w:rPr>
              <w:t xml:space="preserve"> 1 забег</w:t>
            </w:r>
          </w:p>
        </w:tc>
      </w:tr>
      <w:tr w:rsidR="003F411F" w:rsidRPr="005C4781" w:rsidTr="00E40A13">
        <w:tc>
          <w:tcPr>
            <w:tcW w:w="718" w:type="dxa"/>
          </w:tcPr>
          <w:p w:rsidR="003F411F" w:rsidRPr="005C4781" w:rsidRDefault="003F411F" w:rsidP="00B84F2A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</w:t>
            </w:r>
            <w:r w:rsidR="00B84F2A">
              <w:rPr>
                <w:rFonts w:cstheme="minorHAnsi"/>
              </w:rPr>
              <w:t>1</w:t>
            </w:r>
            <w:r w:rsidRPr="005C4781">
              <w:rPr>
                <w:rFonts w:cstheme="minorHAnsi"/>
              </w:rPr>
              <w:t>.</w:t>
            </w:r>
            <w:r w:rsidR="00B84F2A">
              <w:rPr>
                <w:rFonts w:cstheme="minorHAnsi"/>
              </w:rPr>
              <w:t>40</w:t>
            </w:r>
          </w:p>
        </w:tc>
        <w:tc>
          <w:tcPr>
            <w:tcW w:w="9964" w:type="dxa"/>
          </w:tcPr>
          <w:p w:rsidR="003F411F" w:rsidRPr="005C4781" w:rsidRDefault="003F411F" w:rsidP="003F411F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</w:t>
            </w:r>
            <w:r w:rsidR="002633A6" w:rsidRPr="005C4781">
              <w:rPr>
                <w:rFonts w:cstheme="minorHAnsi"/>
              </w:rPr>
              <w:t xml:space="preserve">анды общеобразовательных школ  (смешанные команды) </w:t>
            </w:r>
            <w:r w:rsidRPr="005C4781">
              <w:rPr>
                <w:rFonts w:cstheme="minorHAnsi"/>
              </w:rPr>
              <w:t>2 забег</w:t>
            </w:r>
          </w:p>
        </w:tc>
      </w:tr>
      <w:tr w:rsidR="003F411F" w:rsidRPr="005C4781" w:rsidTr="00E40A13">
        <w:tc>
          <w:tcPr>
            <w:tcW w:w="718" w:type="dxa"/>
          </w:tcPr>
          <w:p w:rsidR="003F411F" w:rsidRPr="005C4781" w:rsidRDefault="003F411F" w:rsidP="00B84F2A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</w:t>
            </w:r>
            <w:r w:rsidR="00B84F2A">
              <w:rPr>
                <w:rFonts w:cstheme="minorHAnsi"/>
              </w:rPr>
              <w:t>2</w:t>
            </w:r>
            <w:r w:rsidRPr="005C4781">
              <w:rPr>
                <w:rFonts w:cstheme="minorHAnsi"/>
              </w:rPr>
              <w:t>.</w:t>
            </w:r>
            <w:r w:rsidR="00B84F2A">
              <w:rPr>
                <w:rFonts w:cstheme="minorHAnsi"/>
              </w:rPr>
              <w:t>20</w:t>
            </w:r>
          </w:p>
        </w:tc>
        <w:tc>
          <w:tcPr>
            <w:tcW w:w="9964" w:type="dxa"/>
          </w:tcPr>
          <w:p w:rsidR="003F411F" w:rsidRPr="005C4781" w:rsidRDefault="003F411F" w:rsidP="002633A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общеобразовательных школ  </w:t>
            </w:r>
            <w:r w:rsidR="002633A6" w:rsidRPr="005C4781">
              <w:rPr>
                <w:rFonts w:cstheme="minorHAnsi"/>
              </w:rPr>
              <w:t xml:space="preserve">(смешанные команды) </w:t>
            </w:r>
            <w:r w:rsidRPr="005C4781">
              <w:rPr>
                <w:rFonts w:cstheme="minorHAnsi"/>
              </w:rPr>
              <w:t>3 забег</w:t>
            </w:r>
          </w:p>
        </w:tc>
      </w:tr>
      <w:tr w:rsidR="003F411F" w:rsidRPr="005C4781" w:rsidTr="00E40A13">
        <w:tc>
          <w:tcPr>
            <w:tcW w:w="718" w:type="dxa"/>
          </w:tcPr>
          <w:p w:rsidR="003F411F" w:rsidRPr="005C4781" w:rsidRDefault="002633A6" w:rsidP="00B84F2A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</w:t>
            </w:r>
            <w:r w:rsidR="00B84F2A">
              <w:rPr>
                <w:rFonts w:cstheme="minorHAnsi"/>
              </w:rPr>
              <w:t>3</w:t>
            </w:r>
            <w:r w:rsidRPr="005C4781">
              <w:rPr>
                <w:rFonts w:cstheme="minorHAnsi"/>
              </w:rPr>
              <w:t>.</w:t>
            </w:r>
            <w:r w:rsidR="00B84F2A">
              <w:rPr>
                <w:rFonts w:cstheme="minorHAnsi"/>
              </w:rPr>
              <w:t>00</w:t>
            </w:r>
          </w:p>
        </w:tc>
        <w:tc>
          <w:tcPr>
            <w:tcW w:w="9964" w:type="dxa"/>
          </w:tcPr>
          <w:p w:rsidR="003F411F" w:rsidRPr="005C4781" w:rsidRDefault="002633A6" w:rsidP="00532EB4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 РФ, МВД РФ, МЧС РФ, учебных заведений довузовской подготовки МО РФ, МВД Р</w:t>
            </w:r>
            <w:r w:rsidR="00532EB4" w:rsidRPr="005C4781">
              <w:rPr>
                <w:rFonts w:cstheme="minorHAnsi"/>
              </w:rPr>
              <w:t>Ф, МЧС РФ, учебных заведений СПО</w:t>
            </w:r>
            <w:r w:rsidRPr="005C4781">
              <w:rPr>
                <w:rFonts w:cstheme="minorHAnsi"/>
              </w:rPr>
              <w:t xml:space="preserve"> (мужские команды)</w:t>
            </w:r>
          </w:p>
        </w:tc>
      </w:tr>
    </w:tbl>
    <w:p w:rsidR="00942B61" w:rsidRPr="005C4781" w:rsidRDefault="00666F39" w:rsidP="00666F39">
      <w:pPr>
        <w:spacing w:after="0" w:line="240" w:lineRule="auto"/>
        <w:rPr>
          <w:rFonts w:cstheme="minorHAnsi"/>
          <w:b/>
        </w:rPr>
      </w:pPr>
      <w:r w:rsidRPr="005C4781">
        <w:rPr>
          <w:rFonts w:cstheme="minorHAnsi"/>
          <w:b/>
        </w:rPr>
        <w:t>Формирование забегов школьных команд после окончания подачи заявок, информация о распределении команд по забегам – на сайте федерации легкой атлетики и сайте Комитета по физической культуре и спорту не позднее 26 апреля 2018 года</w:t>
      </w:r>
      <w:r w:rsidRPr="005C4781">
        <w:rPr>
          <w:rFonts w:cstheme="minorHAnsi"/>
          <w:b/>
        </w:rPr>
        <w:br/>
      </w:r>
    </w:p>
    <w:p w:rsidR="00942B61" w:rsidRPr="005C4781" w:rsidRDefault="00942B61" w:rsidP="00942B61">
      <w:pPr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Награждение</w:t>
      </w:r>
    </w:p>
    <w:p w:rsidR="002D3500" w:rsidRPr="005C4781" w:rsidRDefault="00942B61" w:rsidP="00942B61">
      <w:pPr>
        <w:jc w:val="both"/>
        <w:rPr>
          <w:rFonts w:cstheme="minorHAnsi"/>
        </w:rPr>
      </w:pPr>
      <w:r w:rsidRPr="005C4781">
        <w:rPr>
          <w:rFonts w:cstheme="minorHAnsi"/>
        </w:rPr>
        <w:t xml:space="preserve">          Награждение команд -  победителей и призеров  в группах согласно Положения о проведении соревнований будет производиться в течении получаса после окончания  соревнований в данных группах. </w:t>
      </w:r>
    </w:p>
    <w:tbl>
      <w:tblPr>
        <w:tblStyle w:val="a3"/>
        <w:tblW w:w="0" w:type="auto"/>
        <w:tblLook w:val="04A0"/>
      </w:tblPr>
      <w:tblGrid>
        <w:gridCol w:w="3557"/>
        <w:gridCol w:w="7125"/>
      </w:tblGrid>
      <w:tr w:rsidR="005C4AF2" w:rsidRPr="005C4781" w:rsidTr="00041EA5">
        <w:tc>
          <w:tcPr>
            <w:tcW w:w="3557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Коллективы физической культуры</w:t>
            </w:r>
          </w:p>
        </w:tc>
        <w:tc>
          <w:tcPr>
            <w:tcW w:w="7125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 коллективов физической культуры, спортивных клубов, ЦФКиС, непрофильные </w:t>
            </w:r>
            <w:r w:rsidRPr="00E40A13">
              <w:rPr>
                <w:rFonts w:cstheme="minorHAnsi"/>
              </w:rPr>
              <w:t>СШ и СШОР</w:t>
            </w:r>
            <w:r w:rsidRPr="005C4781">
              <w:rPr>
                <w:rFonts w:cstheme="minorHAnsi"/>
              </w:rPr>
              <w:t xml:space="preserve"> (смешанные команды)</w:t>
            </w:r>
          </w:p>
        </w:tc>
      </w:tr>
      <w:tr w:rsidR="005C4AF2" w:rsidRPr="005C4781" w:rsidTr="00041EA5">
        <w:tc>
          <w:tcPr>
            <w:tcW w:w="3557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ВУЗы</w:t>
            </w:r>
          </w:p>
        </w:tc>
        <w:tc>
          <w:tcPr>
            <w:tcW w:w="7125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 (смешанные команды)</w:t>
            </w:r>
          </w:p>
        </w:tc>
      </w:tr>
      <w:tr w:rsidR="005C4AF2" w:rsidRPr="005C4781" w:rsidTr="00041EA5">
        <w:tc>
          <w:tcPr>
            <w:tcW w:w="3557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</w:t>
            </w:r>
          </w:p>
        </w:tc>
        <w:tc>
          <w:tcPr>
            <w:tcW w:w="7125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 РФ, МВД РФ, МЧС РФ (смешанные  команды)</w:t>
            </w:r>
          </w:p>
        </w:tc>
      </w:tr>
      <w:tr w:rsidR="005C4AF2" w:rsidRPr="005C4781" w:rsidTr="00041EA5">
        <w:tc>
          <w:tcPr>
            <w:tcW w:w="3557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призовые этапы 1</w:t>
            </w:r>
            <w:r w:rsidRPr="005C4781">
              <w:rPr>
                <w:rFonts w:cstheme="minorHAnsi"/>
              </w:rPr>
              <w:t xml:space="preserve"> забег</w:t>
            </w:r>
          </w:p>
        </w:tc>
        <w:tc>
          <w:tcPr>
            <w:tcW w:w="7125" w:type="dxa"/>
          </w:tcPr>
          <w:p w:rsidR="005C4AF2" w:rsidRPr="005C4781" w:rsidRDefault="005C4AF2" w:rsidP="00041EA5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 коллективов физической культуры, спортивных клубов, ЦФКиС, непрофильные </w:t>
            </w:r>
            <w:r w:rsidRPr="00E40A13">
              <w:rPr>
                <w:rFonts w:cstheme="minorHAnsi"/>
              </w:rPr>
              <w:t>СШ и СШОР</w:t>
            </w:r>
            <w:r w:rsidRPr="005C4781">
              <w:rPr>
                <w:rFonts w:cstheme="minorHAnsi"/>
              </w:rPr>
              <w:t>,  команды ВУЗов,  команды ВУЗов МО РФ, МВД РФ, МЧС РФ (смешанные 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E40A13" w:rsidP="002D3500">
            <w:pPr>
              <w:rPr>
                <w:rFonts w:cstheme="minorHAnsi"/>
              </w:rPr>
            </w:pPr>
            <w:r w:rsidRPr="00E40A13">
              <w:rPr>
                <w:rFonts w:cstheme="minorHAnsi"/>
              </w:rPr>
              <w:t>СШ и СШОР</w:t>
            </w:r>
          </w:p>
        </w:tc>
        <w:tc>
          <w:tcPr>
            <w:tcW w:w="7125" w:type="dxa"/>
          </w:tcPr>
          <w:p w:rsidR="00DE1B11" w:rsidRPr="005C4781" w:rsidRDefault="00DE1B11" w:rsidP="00B3438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</w:t>
            </w:r>
            <w:r w:rsidR="00E40A13" w:rsidRPr="00E40A13">
              <w:rPr>
                <w:rFonts w:cstheme="minorHAnsi"/>
              </w:rPr>
              <w:t>СШ и СШОР</w:t>
            </w:r>
            <w:r w:rsidRPr="005C4781">
              <w:rPr>
                <w:rFonts w:cstheme="minorHAnsi"/>
              </w:rPr>
              <w:t xml:space="preserve">  по легкой атлетике (смешанные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5C4AF2" w:rsidP="002D3500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призовые этапы 2</w:t>
            </w:r>
            <w:r w:rsidR="00DE1B11" w:rsidRPr="005C4781">
              <w:rPr>
                <w:rFonts w:cstheme="minorHAnsi"/>
              </w:rPr>
              <w:t xml:space="preserve"> забег</w:t>
            </w:r>
          </w:p>
        </w:tc>
        <w:tc>
          <w:tcPr>
            <w:tcW w:w="7125" w:type="dxa"/>
          </w:tcPr>
          <w:p w:rsidR="00DE1B11" w:rsidRPr="005C4781" w:rsidRDefault="00DE1B11" w:rsidP="00B424F9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</w:t>
            </w:r>
            <w:r w:rsidR="00E40A13" w:rsidRPr="00E40A13">
              <w:rPr>
                <w:rFonts w:cstheme="minorHAnsi"/>
              </w:rPr>
              <w:t>СШ и СШОР</w:t>
            </w:r>
            <w:r w:rsidRPr="005C4781">
              <w:rPr>
                <w:rFonts w:cstheme="minorHAnsi"/>
              </w:rPr>
              <w:t xml:space="preserve">  по легкой атлетике (смешанные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СПО</w:t>
            </w:r>
          </w:p>
        </w:tc>
        <w:tc>
          <w:tcPr>
            <w:tcW w:w="7125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учебных заведений СПО (смешанные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СПО</w:t>
            </w:r>
          </w:p>
        </w:tc>
        <w:tc>
          <w:tcPr>
            <w:tcW w:w="7125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учебных заведений СПО (женские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Школы</w:t>
            </w:r>
          </w:p>
        </w:tc>
        <w:tc>
          <w:tcPr>
            <w:tcW w:w="7125" w:type="dxa"/>
          </w:tcPr>
          <w:p w:rsidR="00DE1B11" w:rsidRPr="005C4781" w:rsidRDefault="00DE1B11" w:rsidP="00D916B8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общеобразовательных школ  (смешанные команды)</w:t>
            </w:r>
          </w:p>
        </w:tc>
      </w:tr>
      <w:tr w:rsidR="0008170A" w:rsidRPr="005C4781" w:rsidTr="00210F91">
        <w:tc>
          <w:tcPr>
            <w:tcW w:w="3557" w:type="dxa"/>
          </w:tcPr>
          <w:p w:rsidR="0008170A" w:rsidRPr="005C4781" w:rsidRDefault="0008170A" w:rsidP="00210F91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</w:t>
            </w:r>
          </w:p>
        </w:tc>
        <w:tc>
          <w:tcPr>
            <w:tcW w:w="7125" w:type="dxa"/>
          </w:tcPr>
          <w:p w:rsidR="0008170A" w:rsidRPr="005C4781" w:rsidRDefault="0008170A" w:rsidP="0008170A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 РФ, МВД РФ, МЧС РФ (мужские 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CC203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 учебных заведений довузовской подготовки МО</w:t>
            </w:r>
          </w:p>
        </w:tc>
        <w:tc>
          <w:tcPr>
            <w:tcW w:w="7125" w:type="dxa"/>
          </w:tcPr>
          <w:p w:rsidR="00DE1B11" w:rsidRPr="005C4781" w:rsidRDefault="00DE1B11" w:rsidP="00532EB4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 учебных заведений довузовской подготовки МО РФ, МВД РФ, МЧС РФ (мужские 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955EC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СПО</w:t>
            </w:r>
          </w:p>
        </w:tc>
        <w:tc>
          <w:tcPr>
            <w:tcW w:w="7125" w:type="dxa"/>
          </w:tcPr>
          <w:p w:rsidR="00DE1B11" w:rsidRPr="005C4781" w:rsidRDefault="00DE1B11" w:rsidP="00955EC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учебных заведений СПО (мужские команды)</w:t>
            </w:r>
          </w:p>
        </w:tc>
      </w:tr>
    </w:tbl>
    <w:p w:rsidR="00314A69" w:rsidRPr="005C4781" w:rsidRDefault="00314A69" w:rsidP="00942B61">
      <w:pPr>
        <w:jc w:val="center"/>
        <w:rPr>
          <w:rFonts w:cstheme="minorHAnsi"/>
          <w:b/>
        </w:rPr>
      </w:pPr>
    </w:p>
    <w:p w:rsidR="00942B61" w:rsidRPr="005C4781" w:rsidRDefault="00942B61" w:rsidP="00942B61">
      <w:pPr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Медицинское обслуживание</w:t>
      </w:r>
    </w:p>
    <w:p w:rsidR="00942B61" w:rsidRPr="005C4781" w:rsidRDefault="00942B61" w:rsidP="00942B61">
      <w:pPr>
        <w:jc w:val="both"/>
        <w:rPr>
          <w:rFonts w:cstheme="minorHAnsi"/>
        </w:rPr>
      </w:pPr>
      <w:r w:rsidRPr="005C4781">
        <w:rPr>
          <w:rFonts w:cstheme="minorHAnsi"/>
        </w:rPr>
        <w:tab/>
        <w:t>Соревнования обслуживаются городским врачебно-физкультурным диспансером. Главный врач соревнований находится в районе финиша.</w:t>
      </w:r>
    </w:p>
    <w:p w:rsidR="00320C9A" w:rsidRPr="005C4781" w:rsidRDefault="00320C9A" w:rsidP="00314A69">
      <w:pPr>
        <w:spacing w:after="0" w:line="240" w:lineRule="auto"/>
        <w:rPr>
          <w:rFonts w:cstheme="minorHAnsi"/>
        </w:rPr>
      </w:pPr>
    </w:p>
    <w:p w:rsidR="00532EB4" w:rsidRPr="0054317C" w:rsidRDefault="00942B61" w:rsidP="00CE2C96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5C4781">
        <w:rPr>
          <w:rFonts w:cstheme="minorHAnsi"/>
        </w:rPr>
        <w:t>Главный судья соревнований</w:t>
      </w:r>
      <w:r w:rsidR="00A826CD" w:rsidRPr="005C4781">
        <w:rPr>
          <w:rFonts w:cstheme="minorHAnsi"/>
        </w:rPr>
        <w:t xml:space="preserve">   </w:t>
      </w:r>
      <w:r w:rsidRPr="005C4781">
        <w:rPr>
          <w:rFonts w:cstheme="minorHAnsi"/>
        </w:rPr>
        <w:t>Тягунов Виктор Александрович        +79119797486</w:t>
      </w:r>
    </w:p>
    <w:p w:rsidR="00666F39" w:rsidRPr="005C4781" w:rsidRDefault="00666F39" w:rsidP="00CE2C96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666F39" w:rsidRPr="005C4781" w:rsidRDefault="00666F39" w:rsidP="00CE2C96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666F39" w:rsidRDefault="00666F39" w:rsidP="00CE2C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F39" w:rsidRDefault="00666F39" w:rsidP="00CE2C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335" w:rsidRDefault="00BC1773" w:rsidP="00BC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F963A1"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>1 к регламенту</w:t>
      </w:r>
      <w:r w:rsidRPr="00B424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проведения 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легкоатлетических эстафет 2 мая </w:t>
      </w:r>
      <w:r w:rsidR="00EC37C5">
        <w:rPr>
          <w:rFonts w:ascii="Times New Roman" w:eastAsia="Times New Roman" w:hAnsi="Times New Roman" w:cs="Times New Roman"/>
          <w:sz w:val="16"/>
          <w:szCs w:val="16"/>
          <w:lang w:eastAsia="ru-RU"/>
        </w:rPr>
        <w:t>2018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BC1773" w:rsidRPr="00B424F9" w:rsidRDefault="00BC1773" w:rsidP="00BC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9923" w:type="dxa"/>
        <w:tblInd w:w="817" w:type="dxa"/>
        <w:tblLayout w:type="fixed"/>
        <w:tblLook w:val="04A0"/>
      </w:tblPr>
      <w:tblGrid>
        <w:gridCol w:w="567"/>
        <w:gridCol w:w="729"/>
        <w:gridCol w:w="263"/>
        <w:gridCol w:w="1417"/>
        <w:gridCol w:w="1200"/>
        <w:gridCol w:w="278"/>
        <w:gridCol w:w="366"/>
        <w:gridCol w:w="348"/>
        <w:gridCol w:w="219"/>
        <w:gridCol w:w="59"/>
        <w:gridCol w:w="366"/>
        <w:gridCol w:w="283"/>
        <w:gridCol w:w="992"/>
        <w:gridCol w:w="709"/>
        <w:gridCol w:w="235"/>
        <w:gridCol w:w="236"/>
        <w:gridCol w:w="947"/>
        <w:gridCol w:w="709"/>
      </w:tblGrid>
      <w:tr w:rsidR="00B424F9" w:rsidRPr="00BC1773" w:rsidTr="005B5335">
        <w:trPr>
          <w:trHeight w:val="70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оманды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ind w:left="-562"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5B5335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5B53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5B533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команды___________________________________________________</w:t>
            </w:r>
          </w:p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 и сокращенное название команды</w:t>
            </w:r>
          </w:p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района_____________________________________________________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5B5335">
        <w:trPr>
          <w:trHeight w:val="5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424F9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Класс/</w:t>
            </w:r>
          </w:p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521" w:rsidRDefault="00F92521" w:rsidP="00F92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52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Врач        ______________________             _________________________________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печать                       подпись                                                Ф.И.О.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Руководитель        ______________________             _________________________________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печать                       подпись                                                Ф.И.О.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A1" w:rsidRDefault="00F963A1" w:rsidP="00F963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C1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  <w:r w:rsidRPr="00BC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C1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9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3A1" w:rsidRDefault="00F963A1" w:rsidP="00F963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Ф.И.О.                             </w:t>
      </w:r>
      <w:r w:rsidRPr="00BC17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 (сотовый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3A1" w:rsidRDefault="00F963A1" w:rsidP="00F9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 к регламенту</w:t>
      </w:r>
      <w:r w:rsidRPr="00B424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проведения 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легкоатлетических эстафет 2 мая </w:t>
      </w:r>
      <w:r w:rsidR="00EC37C5">
        <w:rPr>
          <w:rFonts w:ascii="Times New Roman" w:eastAsia="Times New Roman" w:hAnsi="Times New Roman" w:cs="Times New Roman"/>
          <w:sz w:val="16"/>
          <w:szCs w:val="16"/>
          <w:lang w:eastAsia="ru-RU"/>
        </w:rPr>
        <w:t>2018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DC7BB4" w:rsidRDefault="00DC7BB4" w:rsidP="00F9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4F9" w:rsidRPr="00B424F9" w:rsidRDefault="00B424F9" w:rsidP="00F9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4" w:type="dxa"/>
        <w:tblInd w:w="93" w:type="dxa"/>
        <w:tblLayout w:type="fixed"/>
        <w:tblLook w:val="04A0"/>
      </w:tblPr>
      <w:tblGrid>
        <w:gridCol w:w="1008"/>
        <w:gridCol w:w="1012"/>
        <w:gridCol w:w="1680"/>
        <w:gridCol w:w="1200"/>
        <w:gridCol w:w="644"/>
        <w:gridCol w:w="2455"/>
        <w:gridCol w:w="1655"/>
        <w:gridCol w:w="284"/>
        <w:gridCol w:w="236"/>
      </w:tblGrid>
      <w:tr w:rsidR="00BC1773" w:rsidRPr="00BC1773" w:rsidTr="00F963A1">
        <w:trPr>
          <w:gridAfter w:val="2"/>
          <w:wAfter w:w="520" w:type="dxa"/>
          <w:trHeight w:val="701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73" w:rsidRPr="00BC1773" w:rsidRDefault="00BC1773" w:rsidP="001B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ind w:left="-562"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C96" w:rsidRPr="00BC1773" w:rsidTr="00CE2C96">
        <w:trPr>
          <w:trHeight w:val="375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C96" w:rsidRPr="00BC1773" w:rsidRDefault="00CE2C96" w:rsidP="00CE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Именная з</w:t>
            </w:r>
            <w:r w:rsidRPr="00BC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этапам</w:t>
            </w:r>
          </w:p>
        </w:tc>
      </w:tr>
      <w:tr w:rsidR="00BC1773" w:rsidRPr="00BC1773" w:rsidTr="00F963A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7BB4" w:rsidRPr="00DC7BB4" w:rsidRDefault="00DC7BB4">
      <w:pPr>
        <w:rPr>
          <w:rFonts w:ascii="Times New Roman" w:hAnsi="Times New Roman" w:cs="Times New Roman"/>
          <w:b/>
        </w:rPr>
      </w:pPr>
      <w:r w:rsidRPr="00DC7BB4">
        <w:rPr>
          <w:rFonts w:ascii="Times New Roman" w:hAnsi="Times New Roman" w:cs="Times New Roman"/>
        </w:rPr>
        <w:t xml:space="preserve">               </w:t>
      </w:r>
      <w:r w:rsidR="0018087C">
        <w:rPr>
          <w:rFonts w:ascii="Times New Roman" w:hAnsi="Times New Roman" w:cs="Times New Roman"/>
        </w:rPr>
        <w:t xml:space="preserve">                  </w:t>
      </w:r>
      <w:r w:rsidR="0018087C">
        <w:rPr>
          <w:rFonts w:ascii="Times New Roman" w:hAnsi="Times New Roman" w:cs="Times New Roman"/>
          <w:b/>
        </w:rPr>
        <w:t>к</w:t>
      </w:r>
      <w:r w:rsidRPr="00DC7BB4">
        <w:rPr>
          <w:rFonts w:ascii="Times New Roman" w:hAnsi="Times New Roman" w:cs="Times New Roman"/>
          <w:b/>
        </w:rPr>
        <w:t>оманда</w:t>
      </w:r>
      <w:r>
        <w:rPr>
          <w:rFonts w:ascii="Times New Roman" w:hAnsi="Times New Roman" w:cs="Times New Roman"/>
          <w:b/>
        </w:rPr>
        <w:t xml:space="preserve"> ________________________________________________________</w:t>
      </w:r>
    </w:p>
    <w:p w:rsidR="0018087C" w:rsidRDefault="0018087C" w:rsidP="0018087C">
      <w:pPr>
        <w:jc w:val="center"/>
      </w:pPr>
      <w:r w:rsidRPr="00DC7BB4">
        <w:rPr>
          <w:rFonts w:ascii="Times New Roman" w:hAnsi="Times New Roman" w:cs="Times New Roman"/>
          <w:b/>
        </w:rPr>
        <w:t>район</w:t>
      </w:r>
      <w:r w:rsidRPr="00DC7BB4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DC7BB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Pr="00DC7BB4">
        <w:rPr>
          <w:rFonts w:ascii="Times New Roman" w:hAnsi="Times New Roman" w:cs="Times New Roman"/>
        </w:rPr>
        <w:t>______</w:t>
      </w:r>
    </w:p>
    <w:tbl>
      <w:tblPr>
        <w:tblW w:w="10583" w:type="dxa"/>
        <w:tblInd w:w="959" w:type="dxa"/>
        <w:tblLayout w:type="fixed"/>
        <w:tblLook w:val="04A0"/>
      </w:tblPr>
      <w:tblGrid>
        <w:gridCol w:w="850"/>
        <w:gridCol w:w="1579"/>
        <w:gridCol w:w="1680"/>
        <w:gridCol w:w="1200"/>
        <w:gridCol w:w="2627"/>
        <w:gridCol w:w="236"/>
        <w:gridCol w:w="361"/>
        <w:gridCol w:w="131"/>
        <w:gridCol w:w="105"/>
        <w:gridCol w:w="445"/>
        <w:gridCol w:w="1369"/>
      </w:tblGrid>
      <w:tr w:rsidR="00EB42BE" w:rsidRPr="00BC1773" w:rsidTr="00EB42BE">
        <w:trPr>
          <w:gridAfter w:val="1"/>
          <w:wAfter w:w="1369" w:type="dxa"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3"/>
          <w:wAfter w:w="1919" w:type="dxa"/>
          <w:trHeight w:val="300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DC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команды______________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18087C" w:rsidRPr="0096677B" w:rsidRDefault="0018087C" w:rsidP="00457C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8087C" w:rsidRPr="0096677B" w:rsidSect="00CE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56A"/>
    <w:multiLevelType w:val="hybridMultilevel"/>
    <w:tmpl w:val="9E8040E6"/>
    <w:lvl w:ilvl="0" w:tplc="AF76BBE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93639"/>
    <w:rsid w:val="00001A18"/>
    <w:rsid w:val="00024A5A"/>
    <w:rsid w:val="00037716"/>
    <w:rsid w:val="000401E2"/>
    <w:rsid w:val="00062EB3"/>
    <w:rsid w:val="00066FF0"/>
    <w:rsid w:val="0008170A"/>
    <w:rsid w:val="00091DA6"/>
    <w:rsid w:val="000A1FD5"/>
    <w:rsid w:val="001008F7"/>
    <w:rsid w:val="00130DA1"/>
    <w:rsid w:val="0018087C"/>
    <w:rsid w:val="001B57D8"/>
    <w:rsid w:val="001D2979"/>
    <w:rsid w:val="001F5963"/>
    <w:rsid w:val="002207F6"/>
    <w:rsid w:val="002633A6"/>
    <w:rsid w:val="00294D93"/>
    <w:rsid w:val="00294F80"/>
    <w:rsid w:val="002A66ED"/>
    <w:rsid w:val="002D3500"/>
    <w:rsid w:val="00314A69"/>
    <w:rsid w:val="00320C9A"/>
    <w:rsid w:val="003712D1"/>
    <w:rsid w:val="00396DB6"/>
    <w:rsid w:val="003F411F"/>
    <w:rsid w:val="0043717D"/>
    <w:rsid w:val="00443B5E"/>
    <w:rsid w:val="00457C1B"/>
    <w:rsid w:val="0048093E"/>
    <w:rsid w:val="00493639"/>
    <w:rsid w:val="00501E8E"/>
    <w:rsid w:val="00502D59"/>
    <w:rsid w:val="00532EB4"/>
    <w:rsid w:val="0054317C"/>
    <w:rsid w:val="0054656B"/>
    <w:rsid w:val="0056032E"/>
    <w:rsid w:val="00565AAF"/>
    <w:rsid w:val="005B2D38"/>
    <w:rsid w:val="005B5335"/>
    <w:rsid w:val="005C4781"/>
    <w:rsid w:val="005C4AF2"/>
    <w:rsid w:val="005C66EB"/>
    <w:rsid w:val="00605941"/>
    <w:rsid w:val="00637091"/>
    <w:rsid w:val="00642F1B"/>
    <w:rsid w:val="00666F39"/>
    <w:rsid w:val="006709EA"/>
    <w:rsid w:val="00690EFC"/>
    <w:rsid w:val="006C7A0F"/>
    <w:rsid w:val="006D63F9"/>
    <w:rsid w:val="00752F29"/>
    <w:rsid w:val="00782FD0"/>
    <w:rsid w:val="00807CF1"/>
    <w:rsid w:val="00853DE0"/>
    <w:rsid w:val="00882E1E"/>
    <w:rsid w:val="00895AA3"/>
    <w:rsid w:val="00942424"/>
    <w:rsid w:val="00942B61"/>
    <w:rsid w:val="0096677B"/>
    <w:rsid w:val="00981BCA"/>
    <w:rsid w:val="009C5D74"/>
    <w:rsid w:val="009E41DA"/>
    <w:rsid w:val="009F0D5E"/>
    <w:rsid w:val="00A041B0"/>
    <w:rsid w:val="00A27DF0"/>
    <w:rsid w:val="00A41A01"/>
    <w:rsid w:val="00A826CD"/>
    <w:rsid w:val="00AB050A"/>
    <w:rsid w:val="00AD44BE"/>
    <w:rsid w:val="00B15CE6"/>
    <w:rsid w:val="00B424F9"/>
    <w:rsid w:val="00B70948"/>
    <w:rsid w:val="00B76B55"/>
    <w:rsid w:val="00B84F2A"/>
    <w:rsid w:val="00BC1773"/>
    <w:rsid w:val="00C033B2"/>
    <w:rsid w:val="00C71008"/>
    <w:rsid w:val="00C7165F"/>
    <w:rsid w:val="00C72FF7"/>
    <w:rsid w:val="00C84A2F"/>
    <w:rsid w:val="00C95969"/>
    <w:rsid w:val="00CB41E0"/>
    <w:rsid w:val="00CE2C96"/>
    <w:rsid w:val="00D20A59"/>
    <w:rsid w:val="00D24F14"/>
    <w:rsid w:val="00D349E2"/>
    <w:rsid w:val="00D70217"/>
    <w:rsid w:val="00D70C05"/>
    <w:rsid w:val="00D80F35"/>
    <w:rsid w:val="00DC7BB4"/>
    <w:rsid w:val="00DE1B11"/>
    <w:rsid w:val="00DF44DE"/>
    <w:rsid w:val="00E04AE4"/>
    <w:rsid w:val="00E33216"/>
    <w:rsid w:val="00E33343"/>
    <w:rsid w:val="00E40A13"/>
    <w:rsid w:val="00E632A5"/>
    <w:rsid w:val="00E779AB"/>
    <w:rsid w:val="00EA6E0D"/>
    <w:rsid w:val="00EB2AC0"/>
    <w:rsid w:val="00EB42BE"/>
    <w:rsid w:val="00EC37C5"/>
    <w:rsid w:val="00EE58F7"/>
    <w:rsid w:val="00F67E8D"/>
    <w:rsid w:val="00F92521"/>
    <w:rsid w:val="00F963A1"/>
    <w:rsid w:val="00FD6420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B0"/>
  </w:style>
  <w:style w:type="paragraph" w:styleId="1">
    <w:name w:val="heading 1"/>
    <w:basedOn w:val="a"/>
    <w:next w:val="a"/>
    <w:link w:val="10"/>
    <w:uiPriority w:val="9"/>
    <w:qFormat/>
    <w:rsid w:val="005C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8144-CA6E-4002-BB9F-343F0310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Юлия</cp:lastModifiedBy>
  <cp:revision>2</cp:revision>
  <cp:lastPrinted>2018-04-17T12:16:00Z</cp:lastPrinted>
  <dcterms:created xsi:type="dcterms:W3CDTF">2018-04-23T09:00:00Z</dcterms:created>
  <dcterms:modified xsi:type="dcterms:W3CDTF">2018-04-23T09:00:00Z</dcterms:modified>
</cp:coreProperties>
</file>